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B327" w14:textId="3AC88A3D" w:rsidR="004630F1" w:rsidRPr="004630F1" w:rsidRDefault="004630F1" w:rsidP="004630F1">
      <w:pPr>
        <w:widowControl w:val="0"/>
        <w:spacing w:after="0" w:line="240" w:lineRule="auto"/>
        <w:jc w:val="right"/>
        <w:rPr>
          <w:rFonts w:eastAsia="Times New Roman" w:cs="Times New Roman"/>
          <w:sz w:val="26"/>
          <w:szCs w:val="26"/>
        </w:rPr>
      </w:pPr>
      <w:r w:rsidRPr="004630F1">
        <w:rPr>
          <w:rFonts w:eastAsia="Times New Roman" w:cs="Times New Roman"/>
          <w:sz w:val="26"/>
          <w:szCs w:val="26"/>
        </w:rPr>
        <w:t>Pielikums Nr.</w:t>
      </w:r>
      <w:r w:rsidR="00C11002">
        <w:rPr>
          <w:rFonts w:eastAsia="Times New Roman" w:cs="Times New Roman"/>
          <w:sz w:val="26"/>
          <w:szCs w:val="26"/>
        </w:rPr>
        <w:t>2</w:t>
      </w:r>
    </w:p>
    <w:p w14:paraId="4865BE7A" w14:textId="337D8D31" w:rsidR="004630F1" w:rsidRPr="004630F1" w:rsidRDefault="004630F1" w:rsidP="004630F1">
      <w:pPr>
        <w:widowControl w:val="0"/>
        <w:spacing w:after="0" w:line="240" w:lineRule="auto"/>
        <w:jc w:val="right"/>
        <w:rPr>
          <w:rFonts w:eastAsia="Times New Roman" w:cs="Times New Roman"/>
          <w:sz w:val="26"/>
          <w:szCs w:val="26"/>
        </w:rPr>
      </w:pPr>
      <w:r w:rsidRPr="004630F1">
        <w:rPr>
          <w:rFonts w:eastAsia="Times New Roman" w:cs="Times New Roman"/>
          <w:sz w:val="26"/>
          <w:szCs w:val="26"/>
        </w:rPr>
        <w:t>Iepirkuma ar ID Nr. ZRA 2022/</w:t>
      </w:r>
      <w:r w:rsidR="00757896">
        <w:rPr>
          <w:rFonts w:eastAsia="Times New Roman" w:cs="Times New Roman"/>
          <w:sz w:val="26"/>
          <w:szCs w:val="26"/>
        </w:rPr>
        <w:t>5</w:t>
      </w:r>
    </w:p>
    <w:p w14:paraId="024929F6" w14:textId="77777777" w:rsidR="004630F1" w:rsidRPr="004630F1" w:rsidRDefault="004630F1" w:rsidP="004630F1">
      <w:pPr>
        <w:widowControl w:val="0"/>
        <w:spacing w:after="0" w:line="240" w:lineRule="auto"/>
        <w:jc w:val="right"/>
        <w:rPr>
          <w:rFonts w:eastAsia="Arial Unicode MS" w:cs="Times New Roman"/>
          <w:color w:val="000000"/>
          <w:sz w:val="26"/>
          <w:szCs w:val="26"/>
          <w:bdr w:val="none" w:sz="0" w:space="0" w:color="auto" w:frame="1"/>
        </w:rPr>
      </w:pPr>
      <w:r w:rsidRPr="004630F1">
        <w:rPr>
          <w:rFonts w:eastAsia="Times New Roman" w:cs="Times New Roman"/>
          <w:sz w:val="26"/>
          <w:szCs w:val="26"/>
        </w:rPr>
        <w:t>nolikumam</w:t>
      </w:r>
    </w:p>
    <w:p w14:paraId="4BDB7B76" w14:textId="77777777" w:rsidR="004630F1" w:rsidRPr="004630F1" w:rsidRDefault="004630F1" w:rsidP="004630F1">
      <w:pPr>
        <w:spacing w:after="0" w:line="240" w:lineRule="auto"/>
        <w:jc w:val="center"/>
        <w:rPr>
          <w:rFonts w:eastAsia="Arial Unicode MS" w:cs="Times New Roman"/>
          <w:b/>
          <w:bCs/>
          <w:sz w:val="26"/>
          <w:szCs w:val="26"/>
        </w:rPr>
      </w:pPr>
      <w:r w:rsidRPr="004630F1">
        <w:rPr>
          <w:rFonts w:eastAsia="Arial Unicode MS" w:cs="Times New Roman"/>
          <w:b/>
          <w:bCs/>
          <w:sz w:val="26"/>
          <w:szCs w:val="26"/>
        </w:rPr>
        <w:t xml:space="preserve">Publiskā iepirkuma </w:t>
      </w:r>
    </w:p>
    <w:p w14:paraId="3E1C4772" w14:textId="417C721D" w:rsidR="004630F1" w:rsidRPr="004630F1" w:rsidRDefault="004630F1" w:rsidP="004630F1">
      <w:pPr>
        <w:spacing w:after="0" w:line="240" w:lineRule="auto"/>
        <w:jc w:val="center"/>
        <w:rPr>
          <w:rFonts w:eastAsia="Arial Unicode MS" w:cs="Times New Roman"/>
          <w:b/>
          <w:bCs/>
          <w:sz w:val="26"/>
          <w:szCs w:val="26"/>
        </w:rPr>
      </w:pPr>
      <w:r w:rsidRPr="004630F1">
        <w:rPr>
          <w:rFonts w:eastAsia="Arial Unicode MS" w:cs="Times New Roman"/>
          <w:b/>
          <w:bCs/>
          <w:sz w:val="26"/>
          <w:szCs w:val="26"/>
        </w:rPr>
        <w:t>“</w:t>
      </w:r>
      <w:r w:rsidR="00810A3C" w:rsidRPr="0011391B">
        <w:rPr>
          <w:b/>
          <w:iCs/>
          <w:kern w:val="36"/>
          <w:sz w:val="26"/>
          <w:szCs w:val="26"/>
          <w:lang w:eastAsia="lv-LV"/>
        </w:rPr>
        <w:t>Interneta vietņu</w:t>
      </w:r>
      <w:r w:rsidR="00810A3C">
        <w:rPr>
          <w:b/>
          <w:iCs/>
          <w:kern w:val="36"/>
          <w:sz w:val="26"/>
          <w:szCs w:val="26"/>
          <w:lang w:eastAsia="lv-LV"/>
        </w:rPr>
        <w:t xml:space="preserve"> un satura vadības sistēmas</w:t>
      </w:r>
      <w:r w:rsidR="00810A3C" w:rsidRPr="0011391B">
        <w:rPr>
          <w:b/>
          <w:iCs/>
          <w:kern w:val="36"/>
          <w:sz w:val="26"/>
          <w:szCs w:val="26"/>
          <w:lang w:eastAsia="lv-LV"/>
        </w:rPr>
        <w:t xml:space="preserve"> </w:t>
      </w:r>
      <w:r w:rsidRPr="004630F1">
        <w:rPr>
          <w:rFonts w:eastAsia="Arial Unicode MS" w:cs="Times New Roman"/>
          <w:b/>
          <w:bCs/>
          <w:iCs/>
          <w:sz w:val="26"/>
          <w:szCs w:val="26"/>
        </w:rPr>
        <w:t xml:space="preserve">izstrāde </w:t>
      </w:r>
      <w:r w:rsidR="00C11002">
        <w:rPr>
          <w:rFonts w:eastAsia="Arial Unicode MS" w:cs="Times New Roman"/>
          <w:b/>
          <w:bCs/>
          <w:iCs/>
          <w:sz w:val="26"/>
          <w:szCs w:val="26"/>
        </w:rPr>
        <w:t xml:space="preserve">(uzturēšana) </w:t>
      </w:r>
      <w:r w:rsidRPr="004630F1">
        <w:rPr>
          <w:rFonts w:eastAsia="Arial Unicode MS" w:cs="Times New Roman"/>
          <w:b/>
          <w:bCs/>
          <w:iCs/>
          <w:sz w:val="26"/>
          <w:szCs w:val="26"/>
        </w:rPr>
        <w:t>pašvaldības kultūras iestādes “Ziemeļrīgas kultūras apvienība” vajadzībām</w:t>
      </w:r>
      <w:r w:rsidRPr="004630F1">
        <w:rPr>
          <w:rFonts w:eastAsia="Arial Unicode MS" w:cs="Times New Roman"/>
          <w:b/>
          <w:bCs/>
          <w:sz w:val="26"/>
          <w:szCs w:val="26"/>
        </w:rPr>
        <w:t>”, identifikācijas Nr. ZRA 2022/</w:t>
      </w:r>
      <w:r w:rsidR="00757896">
        <w:rPr>
          <w:rFonts w:eastAsia="Arial Unicode MS" w:cs="Times New Roman"/>
          <w:b/>
          <w:bCs/>
          <w:sz w:val="26"/>
          <w:szCs w:val="26"/>
        </w:rPr>
        <w:t>5</w:t>
      </w:r>
      <w:r w:rsidRPr="004630F1">
        <w:rPr>
          <w:rFonts w:eastAsia="Arial Unicode MS" w:cs="Times New Roman"/>
          <w:b/>
          <w:bCs/>
          <w:sz w:val="26"/>
          <w:szCs w:val="26"/>
        </w:rPr>
        <w:t>______</w:t>
      </w:r>
    </w:p>
    <w:p w14:paraId="2777EA26" w14:textId="63269A1D" w:rsidR="00A01C2C" w:rsidRDefault="00A01C2C" w:rsidP="00A01C2C">
      <w:pPr>
        <w:pStyle w:val="Virsraksts1"/>
        <w:jc w:val="center"/>
      </w:pPr>
      <w:r>
        <w:t>TEHNISKĀ SPECIFIKĀCIJA</w:t>
      </w:r>
    </w:p>
    <w:p w14:paraId="5BC3BD7D" w14:textId="77777777" w:rsidR="00A01C2C" w:rsidRPr="00A01C2C" w:rsidRDefault="00A01C2C" w:rsidP="00A01C2C"/>
    <w:p w14:paraId="4D62CDDF" w14:textId="54517AA9" w:rsidR="00F86F9A" w:rsidRPr="00F86F9A" w:rsidRDefault="007B424D" w:rsidP="007E06BA">
      <w:pPr>
        <w:pStyle w:val="Sarakstarindkopa"/>
        <w:numPr>
          <w:ilvl w:val="0"/>
          <w:numId w:val="1"/>
        </w:numPr>
        <w:jc w:val="both"/>
        <w:rPr>
          <w:rFonts w:cs="Times New Roman"/>
        </w:rPr>
      </w:pPr>
      <w:r w:rsidRPr="007B424D">
        <w:rPr>
          <w:rFonts w:cs="Times New Roman"/>
          <w:b/>
          <w:bCs/>
        </w:rPr>
        <w:t>Iepirkuma priekšmets</w:t>
      </w:r>
      <w:r w:rsidR="00F86F9A" w:rsidRPr="007B424D">
        <w:rPr>
          <w:rFonts w:cs="Times New Roman"/>
          <w:b/>
          <w:bCs/>
        </w:rPr>
        <w:t>:</w:t>
      </w:r>
    </w:p>
    <w:p w14:paraId="1D0B7785" w14:textId="121D5D16" w:rsidR="007B424D" w:rsidRDefault="008B48B6" w:rsidP="007B424D">
      <w:pPr>
        <w:pStyle w:val="Sarakstarindkopa"/>
        <w:numPr>
          <w:ilvl w:val="1"/>
          <w:numId w:val="5"/>
        </w:numPr>
        <w:ind w:left="709"/>
        <w:jc w:val="both"/>
        <w:rPr>
          <w:rFonts w:cs="Times New Roman"/>
        </w:rPr>
      </w:pPr>
      <w:bookmarkStart w:id="0" w:name="_Ref102060384"/>
      <w:r>
        <w:rPr>
          <w:rFonts w:cs="Times New Roman"/>
        </w:rPr>
        <w:t>T</w:t>
      </w:r>
      <w:r w:rsidR="007B424D">
        <w:rPr>
          <w:rFonts w:cs="Times New Roman"/>
        </w:rPr>
        <w:t xml:space="preserve">rīs </w:t>
      </w:r>
      <w:r w:rsidR="003A0A7B" w:rsidRPr="00272B6D">
        <w:rPr>
          <w:rFonts w:cs="Times New Roman"/>
        </w:rPr>
        <w:t>savstarpēji saistīt</w:t>
      </w:r>
      <w:r>
        <w:rPr>
          <w:rFonts w:cs="Times New Roman"/>
        </w:rPr>
        <w:t>u</w:t>
      </w:r>
      <w:r w:rsidR="003A0A7B" w:rsidRPr="00272B6D">
        <w:rPr>
          <w:rFonts w:cs="Times New Roman"/>
        </w:rPr>
        <w:t xml:space="preserve"> </w:t>
      </w:r>
      <w:r w:rsidR="00F86F9A" w:rsidRPr="00272B6D">
        <w:rPr>
          <w:rFonts w:cs="Times New Roman"/>
        </w:rPr>
        <w:t xml:space="preserve">interneta </w:t>
      </w:r>
      <w:r w:rsidR="00594B87">
        <w:rPr>
          <w:rFonts w:cs="Times New Roman"/>
        </w:rPr>
        <w:t>viet</w:t>
      </w:r>
      <w:r>
        <w:rPr>
          <w:rFonts w:cs="Times New Roman"/>
        </w:rPr>
        <w:t>ņu</w:t>
      </w:r>
      <w:r w:rsidR="00594B87">
        <w:rPr>
          <w:rFonts w:cs="Times New Roman"/>
        </w:rPr>
        <w:t xml:space="preserve"> (turpmāk Mājas lap</w:t>
      </w:r>
      <w:r w:rsidR="00C309B4">
        <w:rPr>
          <w:rFonts w:cs="Times New Roman"/>
        </w:rPr>
        <w:t>as</w:t>
      </w:r>
      <w:r w:rsidR="00594B87">
        <w:rPr>
          <w:rFonts w:cs="Times New Roman"/>
        </w:rPr>
        <w:t>)</w:t>
      </w:r>
      <w:r>
        <w:rPr>
          <w:rFonts w:cs="Times New Roman"/>
        </w:rPr>
        <w:t xml:space="preserve"> </w:t>
      </w:r>
      <w:r w:rsidR="00B10B25">
        <w:rPr>
          <w:rFonts w:cs="Times New Roman"/>
        </w:rPr>
        <w:t xml:space="preserve">izstrāde, tostarp dizainu un funkcionalitātes izstrāde,  </w:t>
      </w:r>
      <w:r>
        <w:rPr>
          <w:rFonts w:cs="Times New Roman"/>
        </w:rPr>
        <w:t>atbilstoši Tehniskās specifikācijas prasībām. Izstrādājamās Mājas lapas:</w:t>
      </w:r>
      <w:bookmarkEnd w:id="0"/>
    </w:p>
    <w:p w14:paraId="30346C4B" w14:textId="7EA65BA3" w:rsidR="007B424D" w:rsidRDefault="00F86F9A" w:rsidP="00594B87">
      <w:pPr>
        <w:pStyle w:val="Sarakstarindkopa"/>
        <w:numPr>
          <w:ilvl w:val="2"/>
          <w:numId w:val="5"/>
        </w:numPr>
        <w:ind w:left="1134" w:hanging="708"/>
        <w:jc w:val="both"/>
        <w:rPr>
          <w:rFonts w:cs="Times New Roman"/>
        </w:rPr>
      </w:pPr>
      <w:bookmarkStart w:id="1" w:name="_Ref98510423"/>
      <w:r w:rsidRPr="00272B6D">
        <w:rPr>
          <w:rFonts w:cs="Times New Roman"/>
        </w:rPr>
        <w:t>Ziemeļrīgas kultūras apvienība</w:t>
      </w:r>
      <w:r w:rsidR="007B424D">
        <w:rPr>
          <w:rFonts w:cs="Times New Roman"/>
        </w:rPr>
        <w:t xml:space="preserve"> (domēns</w:t>
      </w:r>
      <w:r w:rsidR="008B48B6">
        <w:rPr>
          <w:rFonts w:cs="Times New Roman"/>
        </w:rPr>
        <w:t>:</w:t>
      </w:r>
      <w:r w:rsidR="007B424D">
        <w:rPr>
          <w:rFonts w:cs="Times New Roman"/>
        </w:rPr>
        <w:t xml:space="preserve"> </w:t>
      </w:r>
      <w:hyperlink r:id="rId11" w:history="1">
        <w:r w:rsidR="007B424D" w:rsidRPr="00447146">
          <w:rPr>
            <w:rStyle w:val="Hipersaite"/>
            <w:rFonts w:cs="Times New Roman"/>
          </w:rPr>
          <w:t>ziemelriga.lv</w:t>
        </w:r>
      </w:hyperlink>
      <w:r w:rsidR="007B424D">
        <w:rPr>
          <w:rFonts w:cs="Times New Roman"/>
        </w:rPr>
        <w:t>)</w:t>
      </w:r>
      <w:r w:rsidR="00594B87">
        <w:rPr>
          <w:rFonts w:cs="Times New Roman"/>
        </w:rPr>
        <w:t>;</w:t>
      </w:r>
      <w:bookmarkEnd w:id="1"/>
    </w:p>
    <w:p w14:paraId="5B40FF26" w14:textId="4F167167" w:rsidR="00594B87" w:rsidRDefault="00F86F9A" w:rsidP="00594B87">
      <w:pPr>
        <w:pStyle w:val="Sarakstarindkopa"/>
        <w:numPr>
          <w:ilvl w:val="2"/>
          <w:numId w:val="5"/>
        </w:numPr>
        <w:ind w:left="1134" w:hanging="708"/>
        <w:jc w:val="both"/>
        <w:rPr>
          <w:rFonts w:cs="Times New Roman"/>
        </w:rPr>
      </w:pPr>
      <w:r w:rsidRPr="00272B6D">
        <w:rPr>
          <w:rFonts w:cs="Times New Roman"/>
        </w:rPr>
        <w:t>Mežaparka Lielā estrāde un Zaļais teātris</w:t>
      </w:r>
      <w:r w:rsidR="007B424D">
        <w:rPr>
          <w:rFonts w:cs="Times New Roman"/>
        </w:rPr>
        <w:t xml:space="preserve"> (domēns</w:t>
      </w:r>
      <w:r w:rsidR="008B48B6">
        <w:rPr>
          <w:rFonts w:cs="Times New Roman"/>
        </w:rPr>
        <w:t>:</w:t>
      </w:r>
      <w:r w:rsidR="007B424D">
        <w:rPr>
          <w:rFonts w:cs="Times New Roman"/>
        </w:rPr>
        <w:t xml:space="preserve"> </w:t>
      </w:r>
      <w:r w:rsidR="00594B87">
        <w:rPr>
          <w:rFonts w:cs="Times New Roman"/>
        </w:rPr>
        <w:t>estrade.riga.lv);</w:t>
      </w:r>
    </w:p>
    <w:p w14:paraId="5850D2ED" w14:textId="2B09598E" w:rsidR="00594B87" w:rsidRDefault="00F86F9A" w:rsidP="00594B87">
      <w:pPr>
        <w:pStyle w:val="Sarakstarindkopa"/>
        <w:numPr>
          <w:ilvl w:val="2"/>
          <w:numId w:val="5"/>
        </w:numPr>
        <w:ind w:left="1134" w:hanging="708"/>
        <w:jc w:val="both"/>
        <w:rPr>
          <w:rFonts w:cs="Times New Roman"/>
        </w:rPr>
      </w:pPr>
      <w:bookmarkStart w:id="2" w:name="_Ref98510435"/>
      <w:r w:rsidRPr="00272B6D">
        <w:rPr>
          <w:rFonts w:cs="Times New Roman"/>
        </w:rPr>
        <w:t>kultūras pils “Ziemeļblāzma”</w:t>
      </w:r>
      <w:r w:rsidR="00594B87">
        <w:rPr>
          <w:rFonts w:cs="Times New Roman"/>
        </w:rPr>
        <w:t xml:space="preserve"> (domēns</w:t>
      </w:r>
      <w:r w:rsidR="008B48B6">
        <w:rPr>
          <w:rFonts w:cs="Times New Roman"/>
        </w:rPr>
        <w:t>:</w:t>
      </w:r>
      <w:r w:rsidR="00594B87">
        <w:rPr>
          <w:rFonts w:cs="Times New Roman"/>
        </w:rPr>
        <w:t xml:space="preserve"> ziemelblazma.riga.lv)</w:t>
      </w:r>
      <w:r w:rsidR="00B7674B">
        <w:rPr>
          <w:rFonts w:cs="Times New Roman"/>
        </w:rPr>
        <w:t>.</w:t>
      </w:r>
      <w:bookmarkEnd w:id="2"/>
      <w:r w:rsidR="00B7674B">
        <w:rPr>
          <w:rFonts w:cs="Times New Roman"/>
        </w:rPr>
        <w:t xml:space="preserve"> </w:t>
      </w:r>
    </w:p>
    <w:p w14:paraId="08937D40" w14:textId="0097C894" w:rsidR="00446034" w:rsidRDefault="00446034" w:rsidP="00446034">
      <w:pPr>
        <w:pStyle w:val="Sarakstarindkopa"/>
        <w:numPr>
          <w:ilvl w:val="1"/>
          <w:numId w:val="5"/>
        </w:numPr>
        <w:ind w:left="709"/>
        <w:jc w:val="both"/>
        <w:rPr>
          <w:rFonts w:cs="Times New Roman"/>
        </w:rPr>
      </w:pPr>
      <w:bookmarkStart w:id="3" w:name="_Ref103181588"/>
      <w:bookmarkStart w:id="4" w:name="_Ref98518767"/>
      <w:r>
        <w:rPr>
          <w:rFonts w:cs="Times New Roman"/>
        </w:rPr>
        <w:t xml:space="preserve">VEF Kultūras pils </w:t>
      </w:r>
      <w:r w:rsidR="002A1ED3">
        <w:rPr>
          <w:rFonts w:cs="Times New Roman"/>
        </w:rPr>
        <w:t xml:space="preserve">Mājas lapas </w:t>
      </w:r>
      <w:hyperlink r:id="rId12" w:history="1">
        <w:r w:rsidRPr="00D2550C">
          <w:rPr>
            <w:rStyle w:val="Hipersaite"/>
            <w:rFonts w:cs="Times New Roman"/>
          </w:rPr>
          <w:t>www.vefkp.lv</w:t>
        </w:r>
      </w:hyperlink>
      <w:r>
        <w:rPr>
          <w:rFonts w:cs="Times New Roman"/>
        </w:rPr>
        <w:t xml:space="preserve"> dizaina un funkcionalitātes </w:t>
      </w:r>
      <w:r w:rsidR="000C6C0B">
        <w:rPr>
          <w:rFonts w:cs="Times New Roman"/>
        </w:rPr>
        <w:t xml:space="preserve">aktualizēšana un pielāgošana </w:t>
      </w:r>
      <w:r>
        <w:rPr>
          <w:rFonts w:cs="Times New Roman"/>
        </w:rPr>
        <w:fldChar w:fldCharType="begin"/>
      </w:r>
      <w:r>
        <w:rPr>
          <w:rFonts w:cs="Times New Roman"/>
        </w:rPr>
        <w:instrText xml:space="preserve"> REF _Ref98510423 \r \h </w:instrText>
      </w:r>
      <w:r>
        <w:rPr>
          <w:rFonts w:cs="Times New Roman"/>
        </w:rPr>
      </w:r>
      <w:r>
        <w:rPr>
          <w:rFonts w:cs="Times New Roman"/>
        </w:rPr>
        <w:fldChar w:fldCharType="separate"/>
      </w:r>
      <w:r>
        <w:rPr>
          <w:rFonts w:cs="Times New Roman"/>
        </w:rPr>
        <w:t>1.1.1</w:t>
      </w:r>
      <w:r>
        <w:rPr>
          <w:rFonts w:cs="Times New Roman"/>
        </w:rPr>
        <w:fldChar w:fldCharType="end"/>
      </w:r>
      <w:r>
        <w:rPr>
          <w:rFonts w:cs="Times New Roman"/>
        </w:rPr>
        <w:t xml:space="preserve">. - </w:t>
      </w:r>
      <w:r>
        <w:rPr>
          <w:rFonts w:cs="Times New Roman"/>
        </w:rPr>
        <w:fldChar w:fldCharType="begin"/>
      </w:r>
      <w:r>
        <w:rPr>
          <w:rFonts w:cs="Times New Roman"/>
        </w:rPr>
        <w:instrText xml:space="preserve"> REF _Ref98510435 \r \h </w:instrText>
      </w:r>
      <w:r>
        <w:rPr>
          <w:rFonts w:cs="Times New Roman"/>
        </w:rPr>
      </w:r>
      <w:r>
        <w:rPr>
          <w:rFonts w:cs="Times New Roman"/>
        </w:rPr>
        <w:fldChar w:fldCharType="separate"/>
      </w:r>
      <w:r>
        <w:rPr>
          <w:rFonts w:cs="Times New Roman"/>
        </w:rPr>
        <w:t>1.1.3</w:t>
      </w:r>
      <w:r>
        <w:rPr>
          <w:rFonts w:cs="Times New Roman"/>
        </w:rPr>
        <w:fldChar w:fldCharType="end"/>
      </w:r>
      <w:r>
        <w:rPr>
          <w:rFonts w:cs="Times New Roman"/>
        </w:rPr>
        <w:t>. punktos minēto Mājas lapu dizain</w:t>
      </w:r>
      <w:r w:rsidR="000C6C0B">
        <w:rPr>
          <w:rFonts w:cs="Times New Roman"/>
        </w:rPr>
        <w:t>am</w:t>
      </w:r>
      <w:r>
        <w:rPr>
          <w:rFonts w:cs="Times New Roman"/>
        </w:rPr>
        <w:t xml:space="preserve"> un funkcionalitāt</w:t>
      </w:r>
      <w:r w:rsidR="000C6C0B">
        <w:rPr>
          <w:rFonts w:cs="Times New Roman"/>
        </w:rPr>
        <w:t>ei</w:t>
      </w:r>
      <w:r>
        <w:rPr>
          <w:rFonts w:cs="Times New Roman"/>
        </w:rPr>
        <w:t>.</w:t>
      </w:r>
      <w:bookmarkEnd w:id="3"/>
    </w:p>
    <w:p w14:paraId="1173D2EF" w14:textId="2E3A23C7" w:rsidR="00446034" w:rsidRDefault="00446034" w:rsidP="00446034">
      <w:pPr>
        <w:pStyle w:val="Sarakstarindkopa"/>
        <w:numPr>
          <w:ilvl w:val="1"/>
          <w:numId w:val="5"/>
        </w:numPr>
        <w:ind w:left="709"/>
        <w:jc w:val="both"/>
        <w:rPr>
          <w:rFonts w:cs="Times New Roman"/>
        </w:rPr>
      </w:pPr>
      <w:r>
        <w:rPr>
          <w:rFonts w:cs="Times New Roman"/>
        </w:rPr>
        <w:t xml:space="preserve">Jaunas satura vadības sistēmas izveide un jau eksistējošas </w:t>
      </w:r>
      <w:r>
        <w:rPr>
          <w:rFonts w:cs="Times New Roman"/>
        </w:rPr>
        <w:fldChar w:fldCharType="begin"/>
      </w:r>
      <w:r>
        <w:rPr>
          <w:rFonts w:cs="Times New Roman"/>
        </w:rPr>
        <w:instrText xml:space="preserve"> REF _Ref103181588 \r \h </w:instrText>
      </w:r>
      <w:r>
        <w:rPr>
          <w:rFonts w:cs="Times New Roman"/>
        </w:rPr>
      </w:r>
      <w:r>
        <w:rPr>
          <w:rFonts w:cs="Times New Roman"/>
        </w:rPr>
        <w:fldChar w:fldCharType="separate"/>
      </w:r>
      <w:r>
        <w:rPr>
          <w:rFonts w:cs="Times New Roman"/>
        </w:rPr>
        <w:t>1.2</w:t>
      </w:r>
      <w:r>
        <w:rPr>
          <w:rFonts w:cs="Times New Roman"/>
        </w:rPr>
        <w:fldChar w:fldCharType="end"/>
      </w:r>
      <w:r>
        <w:rPr>
          <w:rFonts w:cs="Times New Roman"/>
        </w:rPr>
        <w:t xml:space="preserve">.punktā minētās </w:t>
      </w:r>
      <w:r w:rsidR="002A1ED3">
        <w:rPr>
          <w:rFonts w:cs="Times New Roman"/>
        </w:rPr>
        <w:t>VEF Kultūras pils m</w:t>
      </w:r>
      <w:r>
        <w:rPr>
          <w:rFonts w:cs="Times New Roman"/>
        </w:rPr>
        <w:t xml:space="preserve">ājas lapas satura vadības sistēmas atjaunošana, pielāgošana un sasaistīšana ar </w:t>
      </w:r>
      <w:r>
        <w:rPr>
          <w:rFonts w:cs="Times New Roman"/>
        </w:rPr>
        <w:fldChar w:fldCharType="begin"/>
      </w:r>
      <w:r>
        <w:rPr>
          <w:rFonts w:cs="Times New Roman"/>
        </w:rPr>
        <w:instrText xml:space="preserve"> REF _Ref98510423 \r \h </w:instrText>
      </w:r>
      <w:r>
        <w:rPr>
          <w:rFonts w:cs="Times New Roman"/>
        </w:rPr>
      </w:r>
      <w:r>
        <w:rPr>
          <w:rFonts w:cs="Times New Roman"/>
        </w:rPr>
        <w:fldChar w:fldCharType="separate"/>
      </w:r>
      <w:r>
        <w:rPr>
          <w:rFonts w:cs="Times New Roman"/>
        </w:rPr>
        <w:t>1.1.1</w:t>
      </w:r>
      <w:r>
        <w:rPr>
          <w:rFonts w:cs="Times New Roman"/>
        </w:rPr>
        <w:fldChar w:fldCharType="end"/>
      </w:r>
      <w:r>
        <w:rPr>
          <w:rFonts w:cs="Times New Roman"/>
        </w:rPr>
        <w:t xml:space="preserve">. - </w:t>
      </w:r>
      <w:r>
        <w:rPr>
          <w:rFonts w:cs="Times New Roman"/>
        </w:rPr>
        <w:fldChar w:fldCharType="begin"/>
      </w:r>
      <w:r>
        <w:rPr>
          <w:rFonts w:cs="Times New Roman"/>
        </w:rPr>
        <w:instrText xml:space="preserve"> REF _Ref98510435 \r \h </w:instrText>
      </w:r>
      <w:r>
        <w:rPr>
          <w:rFonts w:cs="Times New Roman"/>
        </w:rPr>
      </w:r>
      <w:r>
        <w:rPr>
          <w:rFonts w:cs="Times New Roman"/>
        </w:rPr>
        <w:fldChar w:fldCharType="separate"/>
      </w:r>
      <w:r>
        <w:rPr>
          <w:rFonts w:cs="Times New Roman"/>
        </w:rPr>
        <w:t>1.1.3</w:t>
      </w:r>
      <w:r>
        <w:rPr>
          <w:rFonts w:cs="Times New Roman"/>
        </w:rPr>
        <w:fldChar w:fldCharType="end"/>
      </w:r>
      <w:r>
        <w:rPr>
          <w:rFonts w:cs="Times New Roman"/>
        </w:rPr>
        <w:t>. punktos minēto Mājas lapu satura vadības sistēm</w:t>
      </w:r>
      <w:r w:rsidR="002A1ED3">
        <w:rPr>
          <w:rFonts w:cs="Times New Roman"/>
        </w:rPr>
        <w:t xml:space="preserve">u, lai nodrošinātu </w:t>
      </w:r>
      <w:r>
        <w:rPr>
          <w:rFonts w:cs="Times New Roman"/>
        </w:rPr>
        <w:t xml:space="preserve">visu </w:t>
      </w:r>
      <w:r w:rsidR="002A1ED3">
        <w:rPr>
          <w:rFonts w:cs="Times New Roman"/>
        </w:rPr>
        <w:fldChar w:fldCharType="begin"/>
      </w:r>
      <w:r w:rsidR="002A1ED3">
        <w:rPr>
          <w:rFonts w:cs="Times New Roman"/>
        </w:rPr>
        <w:instrText xml:space="preserve"> REF _Ref98510423 \r \h </w:instrText>
      </w:r>
      <w:r w:rsidR="002A1ED3">
        <w:rPr>
          <w:rFonts w:cs="Times New Roman"/>
        </w:rPr>
      </w:r>
      <w:r w:rsidR="002A1ED3">
        <w:rPr>
          <w:rFonts w:cs="Times New Roman"/>
        </w:rPr>
        <w:fldChar w:fldCharType="separate"/>
      </w:r>
      <w:r w:rsidR="002A1ED3">
        <w:rPr>
          <w:rFonts w:cs="Times New Roman"/>
        </w:rPr>
        <w:t>1.1.1</w:t>
      </w:r>
      <w:r w:rsidR="002A1ED3">
        <w:rPr>
          <w:rFonts w:cs="Times New Roman"/>
        </w:rPr>
        <w:fldChar w:fldCharType="end"/>
      </w:r>
      <w:r w:rsidR="002A1ED3">
        <w:rPr>
          <w:rFonts w:cs="Times New Roman"/>
        </w:rPr>
        <w:t xml:space="preserve">. - </w:t>
      </w:r>
      <w:r w:rsidR="002A1ED3">
        <w:rPr>
          <w:rFonts w:cs="Times New Roman"/>
        </w:rPr>
        <w:fldChar w:fldCharType="begin"/>
      </w:r>
      <w:r w:rsidR="002A1ED3">
        <w:rPr>
          <w:rFonts w:cs="Times New Roman"/>
        </w:rPr>
        <w:instrText xml:space="preserve"> REF _Ref98510435 \r \h </w:instrText>
      </w:r>
      <w:r w:rsidR="002A1ED3">
        <w:rPr>
          <w:rFonts w:cs="Times New Roman"/>
        </w:rPr>
      </w:r>
      <w:r w:rsidR="002A1ED3">
        <w:rPr>
          <w:rFonts w:cs="Times New Roman"/>
        </w:rPr>
        <w:fldChar w:fldCharType="separate"/>
      </w:r>
      <w:r w:rsidR="002A1ED3">
        <w:rPr>
          <w:rFonts w:cs="Times New Roman"/>
        </w:rPr>
        <w:t>1.1.3</w:t>
      </w:r>
      <w:r w:rsidR="002A1ED3">
        <w:rPr>
          <w:rFonts w:cs="Times New Roman"/>
        </w:rPr>
        <w:fldChar w:fldCharType="end"/>
      </w:r>
      <w:r w:rsidR="002A1ED3">
        <w:rPr>
          <w:rFonts w:cs="Times New Roman"/>
        </w:rPr>
        <w:t>. punktos un</w:t>
      </w:r>
      <w:r>
        <w:rPr>
          <w:rFonts w:cs="Times New Roman"/>
        </w:rPr>
        <w:t xml:space="preserve"> </w:t>
      </w:r>
      <w:r>
        <w:rPr>
          <w:rFonts w:cs="Times New Roman"/>
        </w:rPr>
        <w:fldChar w:fldCharType="begin"/>
      </w:r>
      <w:r>
        <w:rPr>
          <w:rFonts w:cs="Times New Roman"/>
        </w:rPr>
        <w:instrText xml:space="preserve"> REF _Ref98518767 \r \h </w:instrText>
      </w:r>
      <w:r>
        <w:rPr>
          <w:rFonts w:cs="Times New Roman"/>
        </w:rPr>
      </w:r>
      <w:r>
        <w:rPr>
          <w:rFonts w:cs="Times New Roman"/>
        </w:rPr>
        <w:fldChar w:fldCharType="separate"/>
      </w:r>
      <w:r>
        <w:rPr>
          <w:rFonts w:cs="Times New Roman"/>
        </w:rPr>
        <w:t>1.2</w:t>
      </w:r>
      <w:r>
        <w:rPr>
          <w:rFonts w:cs="Times New Roman"/>
        </w:rPr>
        <w:fldChar w:fldCharType="end"/>
      </w:r>
      <w:r>
        <w:rPr>
          <w:rFonts w:cs="Times New Roman"/>
        </w:rPr>
        <w:t>. punkt</w:t>
      </w:r>
      <w:r w:rsidR="002A1ED3">
        <w:rPr>
          <w:rFonts w:cs="Times New Roman"/>
        </w:rPr>
        <w:t>ā</w:t>
      </w:r>
      <w:r>
        <w:rPr>
          <w:rFonts w:cs="Times New Roman"/>
        </w:rPr>
        <w:t xml:space="preserve"> minēto </w:t>
      </w:r>
      <w:r w:rsidRPr="00272B6D">
        <w:rPr>
          <w:rFonts w:cs="Times New Roman"/>
        </w:rPr>
        <w:t>Mājas lapu satura administrēšanu</w:t>
      </w:r>
      <w:r>
        <w:rPr>
          <w:rFonts w:cs="Times New Roman"/>
        </w:rPr>
        <w:t xml:space="preserve"> vienuviet.</w:t>
      </w:r>
      <w:bookmarkEnd w:id="4"/>
    </w:p>
    <w:p w14:paraId="6A7B5E31" w14:textId="0CD21E68" w:rsidR="00594B87" w:rsidRPr="00594B87" w:rsidRDefault="008B48B6" w:rsidP="00594B87">
      <w:pPr>
        <w:pStyle w:val="Sarakstarindkopa"/>
        <w:numPr>
          <w:ilvl w:val="1"/>
          <w:numId w:val="5"/>
        </w:numPr>
        <w:ind w:left="709"/>
        <w:jc w:val="both"/>
        <w:rPr>
          <w:rFonts w:cs="Times New Roman"/>
        </w:rPr>
      </w:pPr>
      <w:r>
        <w:rPr>
          <w:rFonts w:cs="Times New Roman"/>
        </w:rPr>
        <w:t>R</w:t>
      </w:r>
      <w:r w:rsidR="00594B87" w:rsidRPr="00594B87">
        <w:rPr>
          <w:rFonts w:cs="Times New Roman"/>
        </w:rPr>
        <w:t xml:space="preserve">esponsīvu </w:t>
      </w:r>
      <w:r w:rsidR="00272B6D" w:rsidRPr="00594B87">
        <w:rPr>
          <w:rFonts w:cs="Times New Roman"/>
        </w:rPr>
        <w:t xml:space="preserve">Mājas lapu </w:t>
      </w:r>
      <w:r w:rsidR="00446034">
        <w:rPr>
          <w:rFonts w:cs="Times New Roman"/>
        </w:rPr>
        <w:t>un Satura vadības sistēm</w:t>
      </w:r>
      <w:r w:rsidR="005F5E6C">
        <w:rPr>
          <w:rFonts w:cs="Times New Roman"/>
        </w:rPr>
        <w:t>as</w:t>
      </w:r>
      <w:r w:rsidR="00446034">
        <w:rPr>
          <w:rFonts w:cs="Times New Roman"/>
        </w:rPr>
        <w:t xml:space="preserve"> </w:t>
      </w:r>
      <w:r w:rsidR="00272B6D" w:rsidRPr="00594B87">
        <w:rPr>
          <w:rFonts w:cs="Times New Roman"/>
        </w:rPr>
        <w:t>dizain</w:t>
      </w:r>
      <w:r w:rsidR="00594B87" w:rsidRPr="00594B87">
        <w:rPr>
          <w:rFonts w:cs="Times New Roman"/>
        </w:rPr>
        <w:t>u</w:t>
      </w:r>
      <w:r w:rsidR="00187B0A">
        <w:rPr>
          <w:rFonts w:cs="Times New Roman"/>
        </w:rPr>
        <w:t xml:space="preserve"> un funkcionalitātes</w:t>
      </w:r>
      <w:r>
        <w:rPr>
          <w:rFonts w:cs="Times New Roman"/>
        </w:rPr>
        <w:t xml:space="preserve"> izstrāde</w:t>
      </w:r>
      <w:r w:rsidR="00272B6D" w:rsidRPr="00594B87">
        <w:rPr>
          <w:rFonts w:cs="Times New Roman"/>
        </w:rPr>
        <w:t xml:space="preserve">, </w:t>
      </w:r>
      <w:r w:rsidR="00594B87">
        <w:rPr>
          <w:rFonts w:cs="Times New Roman"/>
        </w:rPr>
        <w:t>kas automātiski pielāgojas</w:t>
      </w:r>
      <w:r w:rsidR="00594B87" w:rsidRPr="00594B87">
        <w:rPr>
          <w:rFonts w:cs="Times New Roman"/>
        </w:rPr>
        <w:t xml:space="preserve"> darbam gan dator</w:t>
      </w:r>
      <w:r w:rsidR="00D35E78">
        <w:rPr>
          <w:rFonts w:cs="Times New Roman"/>
        </w:rPr>
        <w:t>os</w:t>
      </w:r>
      <w:r w:rsidR="00594B87" w:rsidRPr="00594B87">
        <w:rPr>
          <w:rFonts w:cs="Times New Roman"/>
        </w:rPr>
        <w:t>, gan telefonos, planšetēs u.c. visu veidu viedierīcēs (IOS, Android, Windows u.tml. operētājsistēmās)</w:t>
      </w:r>
      <w:r w:rsidR="00594B87">
        <w:rPr>
          <w:rFonts w:cs="Times New Roman"/>
        </w:rPr>
        <w:t>.</w:t>
      </w:r>
    </w:p>
    <w:p w14:paraId="474E31A0" w14:textId="27137644" w:rsidR="007B424D" w:rsidRDefault="007B424D" w:rsidP="007B424D">
      <w:pPr>
        <w:pStyle w:val="Sarakstarindkopa"/>
        <w:jc w:val="both"/>
        <w:rPr>
          <w:rFonts w:cs="Times New Roman"/>
        </w:rPr>
      </w:pPr>
    </w:p>
    <w:p w14:paraId="5EF5E4F4" w14:textId="61B62CD7" w:rsidR="007B424D" w:rsidRPr="002C1736" w:rsidRDefault="007B424D" w:rsidP="007B424D">
      <w:pPr>
        <w:pStyle w:val="Sarakstarindkopa"/>
        <w:numPr>
          <w:ilvl w:val="0"/>
          <w:numId w:val="1"/>
        </w:numPr>
        <w:jc w:val="both"/>
        <w:rPr>
          <w:rFonts w:cs="Times New Roman"/>
          <w:b/>
          <w:bCs/>
        </w:rPr>
      </w:pPr>
      <w:r w:rsidRPr="002C1736">
        <w:rPr>
          <w:rFonts w:cs="Times New Roman"/>
          <w:b/>
          <w:bCs/>
        </w:rPr>
        <w:t>Iestādes Mājas lapu sasniedzamie galvenie mērķi:</w:t>
      </w:r>
    </w:p>
    <w:p w14:paraId="563E2661" w14:textId="3C8291E1" w:rsidR="008E319D" w:rsidRPr="008E319D" w:rsidRDefault="007B424D" w:rsidP="008E319D">
      <w:pPr>
        <w:pStyle w:val="Sarakstarindkopa"/>
        <w:numPr>
          <w:ilvl w:val="1"/>
          <w:numId w:val="1"/>
        </w:numPr>
        <w:ind w:left="709"/>
        <w:jc w:val="both"/>
        <w:rPr>
          <w:rFonts w:cs="Times New Roman"/>
        </w:rPr>
      </w:pPr>
      <w:r>
        <w:t xml:space="preserve">Nodrošināt informācijas </w:t>
      </w:r>
      <w:r w:rsidR="008E319D">
        <w:t xml:space="preserve">Par Iestādi un tās struktūrvienībām </w:t>
      </w:r>
      <w:r>
        <w:t xml:space="preserve">pieejamību </w:t>
      </w:r>
      <w:r w:rsidR="002C1736">
        <w:t>tiešsaistē 3 valodās (latviešu, angļu, krievu)</w:t>
      </w:r>
      <w:r w:rsidR="008E319D">
        <w:t xml:space="preserve">, iekļaujot gan informatīvi izglītojoša satura aprakstus, gan noteiktu norišu un pasākumu, </w:t>
      </w:r>
      <w:r w:rsidR="002D12C4">
        <w:t xml:space="preserve">kā arī </w:t>
      </w:r>
      <w:r w:rsidR="008E319D">
        <w:t xml:space="preserve">amatierkolektīvu </w:t>
      </w:r>
      <w:r w:rsidR="002D12C4">
        <w:t xml:space="preserve">un telpu nomai pieejamo telpu </w:t>
      </w:r>
      <w:r w:rsidR="008E319D">
        <w:t>datu</w:t>
      </w:r>
      <w:r w:rsidR="00A964C3">
        <w:t xml:space="preserve"> </w:t>
      </w:r>
      <w:r w:rsidR="008E319D">
        <w:t>bāz</w:t>
      </w:r>
      <w:r w:rsidR="00A964C3">
        <w:t>es</w:t>
      </w:r>
      <w:r w:rsidR="008E319D">
        <w:t>.</w:t>
      </w:r>
    </w:p>
    <w:p w14:paraId="0BF96F83" w14:textId="77777777" w:rsidR="008E319D" w:rsidRPr="008E319D" w:rsidRDefault="008E319D" w:rsidP="008E319D">
      <w:pPr>
        <w:pStyle w:val="Sarakstarindkopa"/>
        <w:numPr>
          <w:ilvl w:val="1"/>
          <w:numId w:val="1"/>
        </w:numPr>
        <w:ind w:left="709"/>
        <w:jc w:val="both"/>
        <w:rPr>
          <w:rFonts w:cs="Times New Roman"/>
        </w:rPr>
      </w:pPr>
      <w:r>
        <w:t>N</w:t>
      </w:r>
      <w:r w:rsidR="002C1736">
        <w:t>odrošināt iestādes veidot</w:t>
      </w:r>
      <w:r w:rsidR="00B41054">
        <w:t>ā</w:t>
      </w:r>
      <w:r w:rsidR="002C1736">
        <w:t xml:space="preserve"> video, audio, foto u.c. </w:t>
      </w:r>
      <w:r w:rsidR="00B41054">
        <w:t>digitālos formātos</w:t>
      </w:r>
      <w:r w:rsidR="002C1736">
        <w:t xml:space="preserve"> izstrādātā kultūras, sporta, kultūrizglītības norišu un tūrisma nozarei piemērotu satura pieejamību</w:t>
      </w:r>
      <w:r>
        <w:t>.</w:t>
      </w:r>
    </w:p>
    <w:p w14:paraId="484B6A2E" w14:textId="0C024547" w:rsidR="008E319D" w:rsidRDefault="002C1736" w:rsidP="008E319D">
      <w:pPr>
        <w:pStyle w:val="Sarakstarindkopa"/>
        <w:numPr>
          <w:ilvl w:val="1"/>
          <w:numId w:val="1"/>
        </w:numPr>
        <w:ind w:left="709"/>
        <w:jc w:val="both"/>
        <w:rPr>
          <w:rFonts w:cs="Times New Roman"/>
        </w:rPr>
      </w:pPr>
      <w:r w:rsidRPr="008E319D">
        <w:rPr>
          <w:rFonts w:cs="Times New Roman"/>
        </w:rPr>
        <w:t xml:space="preserve">Veicināt biļešu tirdzniecību uz Iestādes </w:t>
      </w:r>
      <w:r w:rsidR="008E319D" w:rsidRPr="008E319D">
        <w:rPr>
          <w:rFonts w:cs="Times New Roman"/>
        </w:rPr>
        <w:t xml:space="preserve">struktūrvienību </w:t>
      </w:r>
      <w:r w:rsidRPr="008E319D">
        <w:rPr>
          <w:rFonts w:cs="Times New Roman"/>
        </w:rPr>
        <w:t>telpās organizētajiem pasākumiem</w:t>
      </w:r>
      <w:r w:rsidR="002D12C4">
        <w:rPr>
          <w:rFonts w:cs="Times New Roman"/>
        </w:rPr>
        <w:t>.</w:t>
      </w:r>
    </w:p>
    <w:p w14:paraId="213B77DA" w14:textId="1739AE5B" w:rsidR="008E319D" w:rsidRPr="008B48B6" w:rsidRDefault="008E319D" w:rsidP="008E319D">
      <w:pPr>
        <w:pStyle w:val="Sarakstarindkopa"/>
        <w:numPr>
          <w:ilvl w:val="1"/>
          <w:numId w:val="1"/>
        </w:numPr>
        <w:ind w:left="709"/>
        <w:jc w:val="both"/>
        <w:rPr>
          <w:rFonts w:cs="Times New Roman"/>
        </w:rPr>
      </w:pPr>
      <w:r>
        <w:t>V</w:t>
      </w:r>
      <w:r w:rsidR="007B424D">
        <w:t xml:space="preserve">eicināt </w:t>
      </w:r>
      <w:r>
        <w:t xml:space="preserve">telpu nomas </w:t>
      </w:r>
      <w:r w:rsidR="00C309B4">
        <w:t xml:space="preserve">interesentu </w:t>
      </w:r>
      <w:r>
        <w:t>piesaisti, sekmējot telpu nomas pieprasījuma pieaugumu.</w:t>
      </w:r>
    </w:p>
    <w:p w14:paraId="62EFB905" w14:textId="6C2CB8F2" w:rsidR="008B48B6" w:rsidRPr="00F338F7" w:rsidRDefault="008B48B6" w:rsidP="008B48B6">
      <w:pPr>
        <w:pStyle w:val="Sarakstarindkopa"/>
        <w:numPr>
          <w:ilvl w:val="1"/>
          <w:numId w:val="1"/>
        </w:numPr>
        <w:ind w:left="709"/>
        <w:jc w:val="both"/>
        <w:rPr>
          <w:rFonts w:cs="Times New Roman"/>
        </w:rPr>
      </w:pPr>
      <w:r>
        <w:t xml:space="preserve">Veicināt Mājas lapām arvien </w:t>
      </w:r>
      <w:r w:rsidR="00C309B4">
        <w:t xml:space="preserve">augstu </w:t>
      </w:r>
      <w:r>
        <w:t>atrašanās pozīciju meklētājserveru rezultātos.</w:t>
      </w:r>
    </w:p>
    <w:p w14:paraId="7B88E5D4" w14:textId="4E3B496E" w:rsidR="00F338F7" w:rsidRPr="002D2C4B" w:rsidRDefault="00F338F7" w:rsidP="008B48B6">
      <w:pPr>
        <w:pStyle w:val="Sarakstarindkopa"/>
        <w:numPr>
          <w:ilvl w:val="1"/>
          <w:numId w:val="1"/>
        </w:numPr>
        <w:ind w:left="709"/>
        <w:jc w:val="both"/>
        <w:rPr>
          <w:rFonts w:cs="Times New Roman"/>
        </w:rPr>
      </w:pPr>
      <w:r>
        <w:t>Nodrošināt Iestādes personālam patstāvīgu, ērtu, intuitīvu un viegl</w:t>
      </w:r>
      <w:r w:rsidR="00AB2999">
        <w:t>i</w:t>
      </w:r>
      <w:r>
        <w:t xml:space="preserve"> apgūstamu Mājas lapu satura vadību</w:t>
      </w:r>
      <w:r w:rsidR="0093187E">
        <w:t xml:space="preserve"> un Mājas lapu struktūras veidošanu atbilstoši Iestādes vajadzībām, t.sk. sadaļu, datu, attēlu, video, audio failu, tekstu u.c. informācijas pievienošan</w:t>
      </w:r>
      <w:r w:rsidR="00A964C3">
        <w:t>u</w:t>
      </w:r>
      <w:r w:rsidR="0093187E">
        <w:t>, formatēšan</w:t>
      </w:r>
      <w:r w:rsidR="00A964C3">
        <w:t>u</w:t>
      </w:r>
      <w:r w:rsidR="0093187E">
        <w:t xml:space="preserve"> un publicēšanu.</w:t>
      </w:r>
      <w:r>
        <w:t xml:space="preserve"> </w:t>
      </w:r>
    </w:p>
    <w:p w14:paraId="2935BEBD" w14:textId="77777777" w:rsidR="002D2C4B" w:rsidRPr="002D2C4B" w:rsidRDefault="002D2C4B" w:rsidP="002D2C4B">
      <w:pPr>
        <w:pStyle w:val="Sarakstarindkopa"/>
        <w:ind w:left="360"/>
        <w:jc w:val="both"/>
        <w:rPr>
          <w:rFonts w:cs="Times New Roman"/>
        </w:rPr>
      </w:pPr>
    </w:p>
    <w:p w14:paraId="573FB539" w14:textId="7CF7DC40" w:rsidR="00272B6D" w:rsidRPr="00F338F7" w:rsidRDefault="00A86993" w:rsidP="007E06BA">
      <w:pPr>
        <w:pStyle w:val="Sarakstarindkopa"/>
        <w:numPr>
          <w:ilvl w:val="0"/>
          <w:numId w:val="1"/>
        </w:numPr>
        <w:jc w:val="both"/>
        <w:rPr>
          <w:rFonts w:cs="Times New Roman"/>
          <w:b/>
          <w:bCs/>
        </w:rPr>
      </w:pPr>
      <w:r>
        <w:rPr>
          <w:rFonts w:cs="Times New Roman"/>
          <w:b/>
          <w:bCs/>
        </w:rPr>
        <w:t xml:space="preserve">Mājas lapu </w:t>
      </w:r>
      <w:r w:rsidR="007F4F46">
        <w:rPr>
          <w:rFonts w:cs="Times New Roman"/>
          <w:b/>
          <w:bCs/>
        </w:rPr>
        <w:t>pamat</w:t>
      </w:r>
      <w:r w:rsidR="00856DA2">
        <w:rPr>
          <w:rFonts w:cs="Times New Roman"/>
          <w:b/>
          <w:bCs/>
        </w:rPr>
        <w:t>prasības</w:t>
      </w:r>
      <w:r w:rsidR="00F338F7" w:rsidRPr="00F338F7">
        <w:rPr>
          <w:rFonts w:cs="Times New Roman"/>
          <w:b/>
          <w:bCs/>
        </w:rPr>
        <w:t>:</w:t>
      </w:r>
    </w:p>
    <w:p w14:paraId="349A7E89" w14:textId="0BA97916" w:rsidR="00A01C2C" w:rsidRDefault="0093187E" w:rsidP="00A01C2C">
      <w:pPr>
        <w:pStyle w:val="Sarakstarindkopa"/>
        <w:numPr>
          <w:ilvl w:val="1"/>
          <w:numId w:val="1"/>
        </w:numPr>
        <w:ind w:left="709"/>
        <w:jc w:val="both"/>
        <w:rPr>
          <w:rFonts w:cs="Times New Roman"/>
        </w:rPr>
      </w:pPr>
      <w:r>
        <w:rPr>
          <w:rFonts w:cs="Times New Roman"/>
        </w:rPr>
        <w:t>Mājas lap</w:t>
      </w:r>
      <w:r w:rsidR="008E72CA">
        <w:rPr>
          <w:rFonts w:cs="Times New Roman"/>
        </w:rPr>
        <w:t>u</w:t>
      </w:r>
      <w:r>
        <w:rPr>
          <w:rFonts w:cs="Times New Roman"/>
        </w:rPr>
        <w:t xml:space="preserve"> d</w:t>
      </w:r>
      <w:r w:rsidRPr="0093187E">
        <w:rPr>
          <w:rFonts w:cs="Times New Roman"/>
        </w:rPr>
        <w:t>izainu izstrādes proce</w:t>
      </w:r>
      <w:r>
        <w:rPr>
          <w:rFonts w:cs="Times New Roman"/>
        </w:rPr>
        <w:t xml:space="preserve">sā </w:t>
      </w:r>
      <w:r w:rsidRPr="008E72CA">
        <w:rPr>
          <w:rFonts w:cs="Times New Roman"/>
          <w:b/>
          <w:bCs/>
        </w:rPr>
        <w:t>dizaini jāsaskaņo ar Iestādes korporatīvās identitātes nosacījumiem</w:t>
      </w:r>
      <w:r>
        <w:rPr>
          <w:rFonts w:cs="Times New Roman"/>
        </w:rPr>
        <w:t>.</w:t>
      </w:r>
    </w:p>
    <w:p w14:paraId="7F96EE9F" w14:textId="2E4BF7D2" w:rsidR="00446034" w:rsidRDefault="00446034" w:rsidP="00A01C2C">
      <w:pPr>
        <w:pStyle w:val="Sarakstarindkopa"/>
        <w:numPr>
          <w:ilvl w:val="1"/>
          <w:numId w:val="1"/>
        </w:numPr>
        <w:ind w:left="709"/>
        <w:jc w:val="both"/>
        <w:rPr>
          <w:rFonts w:cs="Times New Roman"/>
        </w:rPr>
      </w:pPr>
      <w:r>
        <w:rPr>
          <w:rFonts w:cs="Times New Roman"/>
        </w:rPr>
        <w:t xml:space="preserve">Mājas lapām ir jābūt savā starpā saistītām, </w:t>
      </w:r>
      <w:r w:rsidR="00C309B4">
        <w:rPr>
          <w:rFonts w:cs="Times New Roman"/>
        </w:rPr>
        <w:t xml:space="preserve">tostarp </w:t>
      </w:r>
      <w:r>
        <w:rPr>
          <w:rFonts w:cs="Times New Roman"/>
        </w:rPr>
        <w:t>funkcionalitāte</w:t>
      </w:r>
      <w:r w:rsidR="00C309B4">
        <w:rPr>
          <w:rFonts w:cs="Times New Roman"/>
        </w:rPr>
        <w:t>i un vienota stila dizainam, tomēr ievērojot katrs iestādes specifiku.</w:t>
      </w:r>
    </w:p>
    <w:p w14:paraId="37D168ED" w14:textId="77777777" w:rsidR="002D2C4B" w:rsidRDefault="0093187E" w:rsidP="002D2C4B">
      <w:pPr>
        <w:pStyle w:val="Sarakstarindkopa"/>
        <w:numPr>
          <w:ilvl w:val="1"/>
          <w:numId w:val="1"/>
        </w:numPr>
        <w:ind w:left="709"/>
        <w:jc w:val="both"/>
        <w:rPr>
          <w:rFonts w:cs="Times New Roman"/>
        </w:rPr>
      </w:pPr>
      <w:r w:rsidRPr="00A01C2C">
        <w:rPr>
          <w:rFonts w:cs="Times New Roman"/>
        </w:rPr>
        <w:t>Mājas lap</w:t>
      </w:r>
      <w:r w:rsidR="00A01C2C">
        <w:rPr>
          <w:rFonts w:cs="Times New Roman"/>
        </w:rPr>
        <w:t xml:space="preserve">as </w:t>
      </w:r>
      <w:r w:rsidRPr="00A01C2C">
        <w:rPr>
          <w:rFonts w:cs="Times New Roman"/>
        </w:rPr>
        <w:t xml:space="preserve">nepieciešams </w:t>
      </w:r>
      <w:r w:rsidR="00FA0247">
        <w:rPr>
          <w:rFonts w:cs="Times New Roman"/>
        </w:rPr>
        <w:t>lietot</w:t>
      </w:r>
      <w:r w:rsidRPr="00A01C2C">
        <w:rPr>
          <w:rFonts w:cs="Times New Roman"/>
        </w:rPr>
        <w:t xml:space="preserve"> </w:t>
      </w:r>
      <w:r w:rsidRPr="008E72CA">
        <w:rPr>
          <w:rFonts w:cs="Times New Roman"/>
          <w:b/>
          <w:bCs/>
        </w:rPr>
        <w:t>3 valodās</w:t>
      </w:r>
      <w:r w:rsidRPr="00A01C2C">
        <w:rPr>
          <w:rFonts w:cs="Times New Roman"/>
        </w:rPr>
        <w:t xml:space="preserve"> (latviešu, angļu un krievu).</w:t>
      </w:r>
      <w:r w:rsidR="00A01C2C" w:rsidRPr="00A01C2C">
        <w:rPr>
          <w:rFonts w:cs="Times New Roman"/>
        </w:rPr>
        <w:t xml:space="preserve"> </w:t>
      </w:r>
    </w:p>
    <w:p w14:paraId="0C9ABFB0" w14:textId="45940574" w:rsidR="009D0205" w:rsidRPr="009D0205" w:rsidRDefault="009D0205" w:rsidP="009D0205">
      <w:pPr>
        <w:pStyle w:val="Sarakstarindkopa"/>
        <w:numPr>
          <w:ilvl w:val="1"/>
          <w:numId w:val="1"/>
        </w:numPr>
        <w:ind w:left="709"/>
        <w:jc w:val="both"/>
        <w:rPr>
          <w:rFonts w:cs="Times New Roman"/>
        </w:rPr>
      </w:pPr>
      <w:r>
        <w:t xml:space="preserve">Mājas lapu </w:t>
      </w:r>
      <w:r w:rsidRPr="00330311">
        <w:t xml:space="preserve">satura </w:t>
      </w:r>
      <w:r w:rsidRPr="008E72CA">
        <w:rPr>
          <w:b/>
          <w:bCs/>
        </w:rPr>
        <w:t>meklēšanas un indeksēšanas principiem jāatbilst aktuālo lielāko meklēšanas sistēmu prasībām</w:t>
      </w:r>
      <w:r w:rsidRPr="00330311">
        <w:t xml:space="preserve">, lai viss </w:t>
      </w:r>
      <w:r>
        <w:t xml:space="preserve">Mājas lapu </w:t>
      </w:r>
      <w:r w:rsidRPr="00330311">
        <w:t xml:space="preserve">saturs, tostarp </w:t>
      </w:r>
      <w:r>
        <w:t>teksti</w:t>
      </w:r>
      <w:r w:rsidRPr="00330311">
        <w:t>, foto, video materiāli,</w:t>
      </w:r>
      <w:r>
        <w:t xml:space="preserve"> raidieraksti, </w:t>
      </w:r>
      <w:r w:rsidRPr="00330311">
        <w:t>pievienotie dokumenti (word, pdf, excel u.c.) atsauktos jebkurai automatizētai</w:t>
      </w:r>
      <w:r w:rsidRPr="00330311">
        <w:br/>
        <w:t>meklēšanas programmai. Jāparedz iespēj</w:t>
      </w:r>
      <w:r w:rsidR="00C309B4">
        <w:t>u</w:t>
      </w:r>
      <w:r w:rsidRPr="00330311">
        <w:t xml:space="preserve"> </w:t>
      </w:r>
      <w:r w:rsidR="008E72CA">
        <w:t>satura materiāl</w:t>
      </w:r>
      <w:r w:rsidR="00FA0247">
        <w:t>iem</w:t>
      </w:r>
      <w:r w:rsidRPr="00330311">
        <w:t xml:space="preserve"> šo iespēju </w:t>
      </w:r>
      <w:r>
        <w:t>ieslēgt/atslēgt</w:t>
      </w:r>
      <w:r w:rsidRPr="00330311">
        <w:t>.</w:t>
      </w:r>
    </w:p>
    <w:p w14:paraId="578812FA" w14:textId="10C1D3EE" w:rsidR="009D0205" w:rsidRDefault="009D0205" w:rsidP="009D0205">
      <w:pPr>
        <w:pStyle w:val="Sarakstarindkopa"/>
        <w:numPr>
          <w:ilvl w:val="1"/>
          <w:numId w:val="1"/>
        </w:numPr>
        <w:ind w:left="709"/>
        <w:jc w:val="both"/>
        <w:rPr>
          <w:rFonts w:cs="Times New Roman"/>
        </w:rPr>
      </w:pPr>
      <w:r w:rsidRPr="009D0205">
        <w:rPr>
          <w:rFonts w:cs="Times New Roman"/>
        </w:rPr>
        <w:t xml:space="preserve">Jānodrošina Iestādes </w:t>
      </w:r>
      <w:r w:rsidRPr="009D0205">
        <w:rPr>
          <w:rFonts w:cs="Times New Roman"/>
          <w:b/>
          <w:bCs/>
        </w:rPr>
        <w:t>sociālo mediju kontu</w:t>
      </w:r>
      <w:r w:rsidRPr="009D0205">
        <w:rPr>
          <w:rFonts w:cs="Times New Roman"/>
        </w:rPr>
        <w:t xml:space="preserve"> (Youtube, Instagram, Facebook, Twitter u.c.) </w:t>
      </w:r>
      <w:r w:rsidR="00C309B4">
        <w:rPr>
          <w:rFonts w:cs="Times New Roman"/>
        </w:rPr>
        <w:t xml:space="preserve">satura </w:t>
      </w:r>
      <w:r w:rsidRPr="009D0205">
        <w:rPr>
          <w:rFonts w:cs="Times New Roman"/>
        </w:rPr>
        <w:t xml:space="preserve">un </w:t>
      </w:r>
      <w:r w:rsidRPr="009D0205">
        <w:rPr>
          <w:rFonts w:cs="Times New Roman"/>
          <w:b/>
          <w:bCs/>
        </w:rPr>
        <w:t>RSS integrācija</w:t>
      </w:r>
      <w:r w:rsidRPr="009D0205">
        <w:rPr>
          <w:rFonts w:cs="Times New Roman"/>
        </w:rPr>
        <w:t xml:space="preserve"> atbilstoši attiecīgo sociālo mediju ziņu dizainiem</w:t>
      </w:r>
      <w:r>
        <w:rPr>
          <w:rFonts w:cs="Times New Roman"/>
        </w:rPr>
        <w:t xml:space="preserve">. </w:t>
      </w:r>
    </w:p>
    <w:p w14:paraId="2D63C819" w14:textId="4CFFB84E" w:rsidR="009D0205" w:rsidRPr="001E3D11" w:rsidRDefault="009D0205" w:rsidP="001E3D11">
      <w:pPr>
        <w:pStyle w:val="Sarakstarindkopa"/>
        <w:numPr>
          <w:ilvl w:val="1"/>
          <w:numId w:val="1"/>
        </w:numPr>
        <w:ind w:left="709"/>
        <w:jc w:val="both"/>
        <w:rPr>
          <w:rFonts w:cs="Times New Roman"/>
        </w:rPr>
      </w:pPr>
      <w:r w:rsidRPr="001E3D11">
        <w:rPr>
          <w:rFonts w:cs="Times New Roman"/>
          <w:b/>
          <w:bCs/>
        </w:rPr>
        <w:lastRenderedPageBreak/>
        <w:t>Lapas lietojamība, piekļūstamība</w:t>
      </w:r>
      <w:r w:rsidRPr="001E3D11">
        <w:rPr>
          <w:rFonts w:cs="Times New Roman"/>
        </w:rPr>
        <w:t xml:space="preserve">. Mājas lapām jābūt izstrādātām atbilstoši digitālās vides piekļūstamības prasībām (WCAG 2.1 AA), sk. </w:t>
      </w:r>
      <w:hyperlink r:id="rId13" w:history="1">
        <w:r w:rsidRPr="001E3D11">
          <w:rPr>
            <w:rStyle w:val="Hipersaite"/>
            <w:rFonts w:cs="Times New Roman"/>
          </w:rPr>
          <w:t>https://pieklustamiba.varam.gov.lv/</w:t>
        </w:r>
      </w:hyperlink>
      <w:r w:rsidRPr="001E3D11">
        <w:rPr>
          <w:rFonts w:cs="Times New Roman"/>
        </w:rPr>
        <w:t xml:space="preserve"> </w:t>
      </w:r>
    </w:p>
    <w:p w14:paraId="68004437" w14:textId="77777777" w:rsidR="009D0205" w:rsidRDefault="009D0205" w:rsidP="009D0205">
      <w:pPr>
        <w:pStyle w:val="Sarakstarindkopa"/>
        <w:ind w:left="1080"/>
        <w:jc w:val="both"/>
        <w:rPr>
          <w:rFonts w:cs="Times New Roman"/>
        </w:rPr>
      </w:pPr>
      <w:r w:rsidRPr="00D91FBA">
        <w:rPr>
          <w:rFonts w:cs="Times New Roman"/>
          <w:noProof/>
        </w:rPr>
        <w:drawing>
          <wp:inline distT="0" distB="0" distL="0" distR="0" wp14:anchorId="3488A935" wp14:editId="79D02779">
            <wp:extent cx="4418221" cy="2209800"/>
            <wp:effectExtent l="0" t="0" r="1905" b="0"/>
            <wp:docPr id="4" name="Content Placeholder 3">
              <a:extLst xmlns:a="http://schemas.openxmlformats.org/drawingml/2006/main">
                <a:ext uri="{FF2B5EF4-FFF2-40B4-BE49-F238E27FC236}">
                  <a16:creationId xmlns:a16="http://schemas.microsoft.com/office/drawing/2014/main" id="{21A11C33-3109-45BE-A32C-F0CA92FC288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21A11C33-3109-45BE-A32C-F0CA92FC288C}"/>
                        </a:ext>
                      </a:extLst>
                    </pic:cNvPr>
                    <pic:cNvPicPr>
                      <a:picLocks noGrp="1" noChangeAspect="1"/>
                    </pic:cNvPicPr>
                  </pic:nvPicPr>
                  <pic:blipFill>
                    <a:blip r:embed="rId14"/>
                    <a:stretch>
                      <a:fillRect/>
                    </a:stretch>
                  </pic:blipFill>
                  <pic:spPr>
                    <a:xfrm>
                      <a:off x="0" y="0"/>
                      <a:ext cx="4427873" cy="2214628"/>
                    </a:xfrm>
                    <a:prstGeom prst="rect">
                      <a:avLst/>
                    </a:prstGeom>
                  </pic:spPr>
                </pic:pic>
              </a:graphicData>
            </a:graphic>
          </wp:inline>
        </w:drawing>
      </w:r>
    </w:p>
    <w:p w14:paraId="6D45E9B7" w14:textId="77777777" w:rsidR="009D0205" w:rsidRDefault="009D0205" w:rsidP="009D0205">
      <w:pPr>
        <w:pStyle w:val="Sarakstarindkopa"/>
        <w:ind w:left="360"/>
        <w:jc w:val="both"/>
        <w:rPr>
          <w:rFonts w:cs="Times New Roman"/>
        </w:rPr>
      </w:pPr>
    </w:p>
    <w:p w14:paraId="26A5FA6A" w14:textId="09256EB2" w:rsidR="005C39B7" w:rsidRDefault="00C23708" w:rsidP="001E3D11">
      <w:pPr>
        <w:pStyle w:val="Sarakstarindkopa"/>
        <w:numPr>
          <w:ilvl w:val="1"/>
          <w:numId w:val="1"/>
        </w:numPr>
        <w:ind w:left="851" w:hanging="567"/>
        <w:jc w:val="both"/>
        <w:rPr>
          <w:rFonts w:cs="Times New Roman"/>
        </w:rPr>
      </w:pPr>
      <w:r w:rsidRPr="00C23708">
        <w:rPr>
          <w:rFonts w:cs="Times New Roman"/>
        </w:rPr>
        <w:t xml:space="preserve">Jānodrošina </w:t>
      </w:r>
      <w:r w:rsidRPr="005C39B7">
        <w:rPr>
          <w:rFonts w:cs="Times New Roman"/>
          <w:b/>
          <w:bCs/>
        </w:rPr>
        <w:t>izdrukas funkcija visām Mājas lapu sadaļām</w:t>
      </w:r>
      <w:r>
        <w:rPr>
          <w:rFonts w:cs="Times New Roman"/>
        </w:rPr>
        <w:t>, automātiski pielāgojot atlasītās/atvērtās sadaļas/informācijas izdruk</w:t>
      </w:r>
      <w:r w:rsidR="00C309B4">
        <w:rPr>
          <w:rFonts w:cs="Times New Roman"/>
        </w:rPr>
        <w:t>as formātam.</w:t>
      </w:r>
      <w:r>
        <w:rPr>
          <w:rFonts w:cs="Times New Roman"/>
        </w:rPr>
        <w:t xml:space="preserve"> </w:t>
      </w:r>
    </w:p>
    <w:p w14:paraId="7BFB73F0" w14:textId="7C146605" w:rsidR="002D2C4B" w:rsidRDefault="005C39B7" w:rsidP="002D2C4B">
      <w:pPr>
        <w:pStyle w:val="Sarakstarindkopa"/>
        <w:numPr>
          <w:ilvl w:val="1"/>
          <w:numId w:val="1"/>
        </w:numPr>
        <w:ind w:left="851" w:hanging="567"/>
        <w:jc w:val="both"/>
        <w:rPr>
          <w:rFonts w:cs="Times New Roman"/>
        </w:rPr>
      </w:pPr>
      <w:r>
        <w:rPr>
          <w:rFonts w:cs="Times New Roman"/>
        </w:rPr>
        <w:t xml:space="preserve">Mājas lapām jānodrošina </w:t>
      </w:r>
      <w:r w:rsidRPr="005C39B7">
        <w:rPr>
          <w:rFonts w:cs="Times New Roman"/>
          <w:b/>
          <w:bCs/>
        </w:rPr>
        <w:t>atlasīt</w:t>
      </w:r>
      <w:r w:rsidR="00FA0247">
        <w:rPr>
          <w:rFonts w:cs="Times New Roman"/>
          <w:b/>
          <w:bCs/>
        </w:rPr>
        <w:t>ā satura</w:t>
      </w:r>
      <w:r w:rsidRPr="005C39B7">
        <w:rPr>
          <w:rFonts w:cs="Times New Roman"/>
          <w:b/>
          <w:bCs/>
        </w:rPr>
        <w:t xml:space="preserve"> paplašinātas informācijas </w:t>
      </w:r>
      <w:r w:rsidR="00FA0247" w:rsidRPr="00FA0247">
        <w:rPr>
          <w:rFonts w:cs="Times New Roman"/>
        </w:rPr>
        <w:t>(piemēram</w:t>
      </w:r>
      <w:r w:rsidR="00FA0247">
        <w:rPr>
          <w:rFonts w:cs="Times New Roman"/>
        </w:rPr>
        <w:t>,</w:t>
      </w:r>
      <w:r w:rsidR="00FA0247" w:rsidRPr="00FA0247">
        <w:rPr>
          <w:rFonts w:cs="Times New Roman"/>
        </w:rPr>
        <w:t xml:space="preserve"> atvērt</w:t>
      </w:r>
      <w:r w:rsidR="00FA0247">
        <w:rPr>
          <w:rFonts w:cs="Times New Roman"/>
        </w:rPr>
        <w:t>a</w:t>
      </w:r>
      <w:r w:rsidR="00FA0247" w:rsidRPr="00FA0247">
        <w:rPr>
          <w:rFonts w:cs="Times New Roman"/>
        </w:rPr>
        <w:t xml:space="preserve"> pasākuma raksta)</w:t>
      </w:r>
      <w:r w:rsidR="00FA0247">
        <w:rPr>
          <w:rFonts w:cs="Times New Roman"/>
          <w:b/>
          <w:bCs/>
        </w:rPr>
        <w:t xml:space="preserve"> </w:t>
      </w:r>
      <w:r w:rsidRPr="005C39B7">
        <w:rPr>
          <w:rFonts w:cs="Times New Roman"/>
          <w:b/>
          <w:bCs/>
        </w:rPr>
        <w:t>importēšanu/eksportēšanu</w:t>
      </w:r>
      <w:r w:rsidRPr="005C39B7">
        <w:rPr>
          <w:rFonts w:cs="Times New Roman"/>
        </w:rPr>
        <w:t xml:space="preserve"> ar iespēju lejupielādēt atlasītos datus word </w:t>
      </w:r>
      <w:r w:rsidR="00FA0247">
        <w:rPr>
          <w:rFonts w:cs="Times New Roman"/>
        </w:rPr>
        <w:t xml:space="preserve">vai PDF </w:t>
      </w:r>
      <w:r w:rsidRPr="005C39B7">
        <w:rPr>
          <w:rFonts w:cs="Times New Roman"/>
        </w:rPr>
        <w:t>formātā.</w:t>
      </w:r>
    </w:p>
    <w:p w14:paraId="1D96D644" w14:textId="77777777" w:rsidR="00E31FE1" w:rsidRPr="00E31FE1" w:rsidRDefault="00E31FE1" w:rsidP="00395475">
      <w:pPr>
        <w:pStyle w:val="Sarakstarindkopa"/>
        <w:numPr>
          <w:ilvl w:val="1"/>
          <w:numId w:val="1"/>
        </w:numPr>
        <w:jc w:val="both"/>
        <w:rPr>
          <w:rFonts w:cs="Times New Roman"/>
        </w:rPr>
      </w:pPr>
      <w:r w:rsidRPr="00E31FE1">
        <w:rPr>
          <w:rFonts w:cs="Times New Roman"/>
        </w:rPr>
        <w:t>Mājas lapas apmeklētības statistikas analīzei jāizmanto Eiropā bāzēts rīks, piemēram, Matomo Analytics, GoAccess vai cits.</w:t>
      </w:r>
    </w:p>
    <w:p w14:paraId="54EBA21A" w14:textId="16D4540A" w:rsidR="00A23D40" w:rsidRPr="00A23D40" w:rsidRDefault="00A23D40" w:rsidP="00A23D40">
      <w:pPr>
        <w:pStyle w:val="Sarakstarindkopa"/>
        <w:numPr>
          <w:ilvl w:val="1"/>
          <w:numId w:val="1"/>
        </w:numPr>
        <w:ind w:left="851" w:hanging="567"/>
        <w:jc w:val="both"/>
        <w:rPr>
          <w:rFonts w:cs="Times New Roman"/>
        </w:rPr>
      </w:pPr>
      <w:r w:rsidRPr="00A23D40">
        <w:rPr>
          <w:rFonts w:cs="Times New Roman"/>
        </w:rPr>
        <w:t>Mājas lapu galvenās specifiskās sadaļas:</w:t>
      </w:r>
    </w:p>
    <w:p w14:paraId="718A5001" w14:textId="6C8EE7E4" w:rsidR="00A23D40" w:rsidRPr="00310B6E" w:rsidRDefault="00A23D40" w:rsidP="0025514C">
      <w:pPr>
        <w:pStyle w:val="Sarakstarindkopa"/>
        <w:numPr>
          <w:ilvl w:val="2"/>
          <w:numId w:val="1"/>
        </w:numPr>
        <w:ind w:left="1701" w:hanging="850"/>
        <w:jc w:val="both"/>
        <w:rPr>
          <w:rFonts w:cs="Times New Roman"/>
        </w:rPr>
      </w:pPr>
      <w:r>
        <w:t>pasākumu kalendārs par Iestādes telpās plānotajām norisēm – pasākumiem, izstādēm, izrādēm, digitālajiem pasākumiem u.c.;</w:t>
      </w:r>
    </w:p>
    <w:p w14:paraId="622C2122" w14:textId="6969957D" w:rsidR="00A23D40" w:rsidRDefault="00A23D40" w:rsidP="0025514C">
      <w:pPr>
        <w:pStyle w:val="Sarakstarindkopa"/>
        <w:numPr>
          <w:ilvl w:val="2"/>
          <w:numId w:val="1"/>
        </w:numPr>
        <w:ind w:left="1701" w:hanging="850"/>
        <w:jc w:val="both"/>
        <w:rPr>
          <w:rFonts w:cs="Times New Roman"/>
        </w:rPr>
      </w:pPr>
      <w:r>
        <w:rPr>
          <w:rFonts w:cs="Times New Roman"/>
        </w:rPr>
        <w:t>informācija par Iestādes rīkotajām izsolēm un iepirkumiem</w:t>
      </w:r>
      <w:r w:rsidR="00AD2EBC">
        <w:rPr>
          <w:rFonts w:cs="Times New Roman"/>
        </w:rPr>
        <w:t>;</w:t>
      </w:r>
    </w:p>
    <w:p w14:paraId="52000F69" w14:textId="77777777" w:rsidR="00A23D40" w:rsidRDefault="00A23D40" w:rsidP="0025514C">
      <w:pPr>
        <w:pStyle w:val="Sarakstarindkopa"/>
        <w:numPr>
          <w:ilvl w:val="2"/>
          <w:numId w:val="1"/>
        </w:numPr>
        <w:ind w:left="1701" w:hanging="850"/>
        <w:jc w:val="both"/>
        <w:rPr>
          <w:rFonts w:cs="Times New Roman"/>
        </w:rPr>
      </w:pPr>
      <w:r>
        <w:rPr>
          <w:rFonts w:cs="Times New Roman"/>
        </w:rPr>
        <w:t>informācija par Iestādes amatierkolektīviem;</w:t>
      </w:r>
    </w:p>
    <w:p w14:paraId="2BD64C19" w14:textId="77777777" w:rsidR="00C309B4" w:rsidRDefault="00C309B4" w:rsidP="00C309B4">
      <w:pPr>
        <w:pStyle w:val="Sarakstarindkopa"/>
        <w:numPr>
          <w:ilvl w:val="2"/>
          <w:numId w:val="1"/>
        </w:numPr>
        <w:ind w:left="1701" w:hanging="850"/>
        <w:jc w:val="both"/>
        <w:rPr>
          <w:rFonts w:cs="Times New Roman"/>
        </w:rPr>
      </w:pPr>
      <w:r>
        <w:rPr>
          <w:rFonts w:cs="Times New Roman"/>
        </w:rPr>
        <w:t xml:space="preserve">virtuālā tūre; </w:t>
      </w:r>
    </w:p>
    <w:p w14:paraId="675C04DC" w14:textId="3AF1813F" w:rsidR="00A23D40" w:rsidRDefault="00C309B4" w:rsidP="0025514C">
      <w:pPr>
        <w:pStyle w:val="Sarakstarindkopa"/>
        <w:numPr>
          <w:ilvl w:val="2"/>
          <w:numId w:val="1"/>
        </w:numPr>
        <w:ind w:left="1701" w:hanging="850"/>
        <w:jc w:val="both"/>
        <w:rPr>
          <w:rFonts w:cs="Times New Roman"/>
        </w:rPr>
      </w:pPr>
      <w:r>
        <w:rPr>
          <w:rFonts w:cs="Times New Roman"/>
        </w:rPr>
        <w:t>t</w:t>
      </w:r>
      <w:r w:rsidR="00A23D40">
        <w:rPr>
          <w:rFonts w:cs="Times New Roman"/>
        </w:rPr>
        <w:t>elpu nomai pieejamās Iestādes telpas</w:t>
      </w:r>
      <w:r w:rsidR="00EA1195">
        <w:rPr>
          <w:rFonts w:cs="Times New Roman"/>
        </w:rPr>
        <w:t xml:space="preserve"> ar attēliem, aprakstiem, virtuālo tūri un </w:t>
      </w:r>
      <w:r w:rsidR="00A23D40">
        <w:rPr>
          <w:rFonts w:cs="Times New Roman"/>
        </w:rPr>
        <w:t>izcenojumi</w:t>
      </w:r>
      <w:r w:rsidR="00EA1195">
        <w:rPr>
          <w:rFonts w:cs="Times New Roman"/>
        </w:rPr>
        <w:t>em</w:t>
      </w:r>
      <w:r w:rsidR="00A23D40">
        <w:rPr>
          <w:rFonts w:cs="Times New Roman"/>
        </w:rPr>
        <w:t>;</w:t>
      </w:r>
    </w:p>
    <w:p w14:paraId="71E272E2" w14:textId="77777777" w:rsidR="00C309B4" w:rsidRDefault="00A23D40" w:rsidP="0025514C">
      <w:pPr>
        <w:pStyle w:val="Sarakstarindkopa"/>
        <w:numPr>
          <w:ilvl w:val="2"/>
          <w:numId w:val="1"/>
        </w:numPr>
        <w:ind w:left="1701" w:hanging="850"/>
        <w:jc w:val="both"/>
        <w:rPr>
          <w:rFonts w:cs="Times New Roman"/>
        </w:rPr>
      </w:pPr>
      <w:r>
        <w:rPr>
          <w:rFonts w:cs="Times New Roman"/>
        </w:rPr>
        <w:t>Iestādes struktūrvienību konktaktinformācija</w:t>
      </w:r>
      <w:r w:rsidR="00C309B4">
        <w:rPr>
          <w:rFonts w:cs="Times New Roman"/>
        </w:rPr>
        <w:t>,</w:t>
      </w:r>
      <w:r>
        <w:rPr>
          <w:rFonts w:cs="Times New Roman"/>
        </w:rPr>
        <w:t xml:space="preserve"> </w:t>
      </w:r>
    </w:p>
    <w:p w14:paraId="50336455" w14:textId="72E53BBE" w:rsidR="00A23D40" w:rsidRDefault="00C309B4" w:rsidP="0025514C">
      <w:pPr>
        <w:pStyle w:val="Sarakstarindkopa"/>
        <w:numPr>
          <w:ilvl w:val="2"/>
          <w:numId w:val="1"/>
        </w:numPr>
        <w:ind w:left="1701" w:hanging="850"/>
        <w:jc w:val="both"/>
        <w:rPr>
          <w:rFonts w:cs="Times New Roman"/>
        </w:rPr>
      </w:pPr>
      <w:r>
        <w:rPr>
          <w:rFonts w:cs="Times New Roman"/>
        </w:rPr>
        <w:t xml:space="preserve">Ietādes struktūrvienību </w:t>
      </w:r>
      <w:r w:rsidR="00A23D40">
        <w:rPr>
          <w:rFonts w:cs="Times New Roman"/>
        </w:rPr>
        <w:t>atrašanās vietas ar karti;</w:t>
      </w:r>
    </w:p>
    <w:p w14:paraId="1BA65886" w14:textId="09899F26" w:rsidR="00A23D40" w:rsidRDefault="00A23D40" w:rsidP="0025514C">
      <w:pPr>
        <w:pStyle w:val="Sarakstarindkopa"/>
        <w:numPr>
          <w:ilvl w:val="2"/>
          <w:numId w:val="1"/>
        </w:numPr>
        <w:ind w:left="1701" w:hanging="850"/>
        <w:jc w:val="both"/>
        <w:rPr>
          <w:rFonts w:cs="Times New Roman"/>
        </w:rPr>
      </w:pPr>
      <w:r>
        <w:rPr>
          <w:rFonts w:cs="Times New Roman"/>
        </w:rPr>
        <w:t>Iestādes personāla kontakti;</w:t>
      </w:r>
    </w:p>
    <w:p w14:paraId="0893A47F" w14:textId="7EB04888" w:rsidR="00A23D40" w:rsidRPr="00A23D40" w:rsidRDefault="00A23D40" w:rsidP="0025514C">
      <w:pPr>
        <w:pStyle w:val="Sarakstarindkopa"/>
        <w:numPr>
          <w:ilvl w:val="2"/>
          <w:numId w:val="1"/>
        </w:numPr>
        <w:ind w:left="1701" w:hanging="850"/>
        <w:jc w:val="both"/>
        <w:rPr>
          <w:rFonts w:cs="Times New Roman"/>
        </w:rPr>
      </w:pPr>
      <w:r>
        <w:t>informācija par Iestādi un visām tās struktūrvienībām (</w:t>
      </w:r>
      <w:r w:rsidRPr="00A23D40">
        <w:rPr>
          <w:rFonts w:cs="Times New Roman"/>
        </w:rPr>
        <w:t>Mežaparka Lielā estrāde un Zaļais teātris, kultūras pils “Ziemeļblāzma”, VEF Kultūras pils);</w:t>
      </w:r>
    </w:p>
    <w:p w14:paraId="1115B37E" w14:textId="4470C26A" w:rsidR="00A23D40" w:rsidRDefault="00C309B4" w:rsidP="0025514C">
      <w:pPr>
        <w:pStyle w:val="Sarakstarindkopa"/>
        <w:numPr>
          <w:ilvl w:val="2"/>
          <w:numId w:val="1"/>
        </w:numPr>
        <w:ind w:left="1701" w:hanging="850"/>
        <w:jc w:val="both"/>
        <w:rPr>
          <w:rFonts w:cs="Times New Roman"/>
        </w:rPr>
      </w:pPr>
      <w:r>
        <w:rPr>
          <w:rFonts w:cs="Times New Roman"/>
        </w:rPr>
        <w:t>a</w:t>
      </w:r>
      <w:r w:rsidR="00A23D40">
        <w:rPr>
          <w:rFonts w:cs="Times New Roman"/>
        </w:rPr>
        <w:t>tbalstītāju un sadarbības partneri;</w:t>
      </w:r>
    </w:p>
    <w:p w14:paraId="7A1DE23C" w14:textId="176D78FE" w:rsidR="0025514C" w:rsidRDefault="00C309B4" w:rsidP="0025514C">
      <w:pPr>
        <w:pStyle w:val="Sarakstarindkopa"/>
        <w:numPr>
          <w:ilvl w:val="2"/>
          <w:numId w:val="1"/>
        </w:numPr>
        <w:ind w:left="1701" w:hanging="850"/>
        <w:jc w:val="both"/>
        <w:rPr>
          <w:rFonts w:cs="Times New Roman"/>
        </w:rPr>
      </w:pPr>
      <w:r>
        <w:rPr>
          <w:rFonts w:cs="Times New Roman"/>
        </w:rPr>
        <w:t>m</w:t>
      </w:r>
      <w:r w:rsidR="0025514C">
        <w:rPr>
          <w:rFonts w:cs="Times New Roman"/>
        </w:rPr>
        <w:t>eklētājs</w:t>
      </w:r>
      <w:r w:rsidR="00AD2EBC">
        <w:rPr>
          <w:rFonts w:cs="Times New Roman"/>
        </w:rPr>
        <w:t>;</w:t>
      </w:r>
    </w:p>
    <w:p w14:paraId="577F96E9" w14:textId="0B7A8AE4" w:rsidR="00AD2EBC" w:rsidRDefault="00C309B4" w:rsidP="0025514C">
      <w:pPr>
        <w:pStyle w:val="Sarakstarindkopa"/>
        <w:numPr>
          <w:ilvl w:val="2"/>
          <w:numId w:val="1"/>
        </w:numPr>
        <w:ind w:left="1701" w:hanging="850"/>
        <w:jc w:val="both"/>
        <w:rPr>
          <w:rFonts w:cs="Times New Roman"/>
        </w:rPr>
      </w:pPr>
      <w:r>
        <w:rPr>
          <w:rFonts w:cs="Times New Roman"/>
        </w:rPr>
        <w:t>j</w:t>
      </w:r>
      <w:r w:rsidR="00AD2EBC">
        <w:rPr>
          <w:rFonts w:cs="Times New Roman"/>
        </w:rPr>
        <w:t>aunumi (jaunumu saraksts un atsevišķi raksti).</w:t>
      </w:r>
    </w:p>
    <w:p w14:paraId="13504592" w14:textId="77777777" w:rsidR="00A23D40" w:rsidRPr="008E319D" w:rsidRDefault="00A23D40" w:rsidP="00A23D40">
      <w:pPr>
        <w:pStyle w:val="Sarakstarindkopa"/>
        <w:ind w:left="1560"/>
        <w:jc w:val="both"/>
        <w:rPr>
          <w:rFonts w:cs="Times New Roman"/>
        </w:rPr>
      </w:pPr>
    </w:p>
    <w:p w14:paraId="43F41811" w14:textId="6F5DBF47" w:rsidR="00856DA2" w:rsidRDefault="00856DA2" w:rsidP="001E3D11">
      <w:pPr>
        <w:pStyle w:val="Sarakstarindkopa"/>
        <w:numPr>
          <w:ilvl w:val="0"/>
          <w:numId w:val="1"/>
        </w:numPr>
        <w:jc w:val="both"/>
        <w:rPr>
          <w:rFonts w:cs="Times New Roman"/>
          <w:b/>
          <w:bCs/>
        </w:rPr>
      </w:pPr>
      <w:r w:rsidRPr="00330311">
        <w:rPr>
          <w:rFonts w:cs="Times New Roman"/>
          <w:b/>
          <w:bCs/>
        </w:rPr>
        <w:t>Mājas lapu administrēšana</w:t>
      </w:r>
      <w:r w:rsidR="007059D4">
        <w:rPr>
          <w:rFonts w:cs="Times New Roman"/>
          <w:b/>
          <w:bCs/>
        </w:rPr>
        <w:t>s</w:t>
      </w:r>
      <w:r w:rsidR="009D0205">
        <w:rPr>
          <w:rFonts w:cs="Times New Roman"/>
          <w:b/>
          <w:bCs/>
        </w:rPr>
        <w:t xml:space="preserve">/satura vadības sistēmas </w:t>
      </w:r>
      <w:r w:rsidR="00C07E79">
        <w:rPr>
          <w:rFonts w:cs="Times New Roman"/>
          <w:b/>
          <w:bCs/>
        </w:rPr>
        <w:t>pamat</w:t>
      </w:r>
      <w:r w:rsidR="009D0205">
        <w:rPr>
          <w:rFonts w:cs="Times New Roman"/>
          <w:b/>
          <w:bCs/>
        </w:rPr>
        <w:t>prasības</w:t>
      </w:r>
      <w:r w:rsidRPr="00330311">
        <w:rPr>
          <w:rFonts w:cs="Times New Roman"/>
          <w:b/>
          <w:bCs/>
        </w:rPr>
        <w:t>:</w:t>
      </w:r>
    </w:p>
    <w:p w14:paraId="7A800A70" w14:textId="2418597F" w:rsidR="002F6EC9" w:rsidRPr="00330311" w:rsidRDefault="005F5E6C" w:rsidP="002F6EC9">
      <w:pPr>
        <w:pStyle w:val="Sarakstarindkopa"/>
        <w:ind w:left="360"/>
        <w:jc w:val="both"/>
        <w:rPr>
          <w:rFonts w:cs="Times New Roman"/>
          <w:b/>
          <w:bCs/>
        </w:rPr>
      </w:pPr>
      <w:r>
        <w:rPr>
          <w:rFonts w:cs="Times New Roman"/>
          <w:b/>
          <w:bCs/>
          <w:noProof/>
        </w:rPr>
        <w:drawing>
          <wp:inline distT="0" distB="0" distL="0" distR="0" wp14:anchorId="552E2990" wp14:editId="34F4688E">
            <wp:extent cx="5852160" cy="1133776"/>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71971" cy="1137614"/>
                    </a:xfrm>
                    <a:prstGeom prst="rect">
                      <a:avLst/>
                    </a:prstGeom>
                  </pic:spPr>
                </pic:pic>
              </a:graphicData>
            </a:graphic>
          </wp:inline>
        </w:drawing>
      </w:r>
    </w:p>
    <w:p w14:paraId="20145408" w14:textId="6B5CBCC9" w:rsidR="00643E13" w:rsidRDefault="00A01C2C" w:rsidP="00F67CF7">
      <w:pPr>
        <w:pStyle w:val="Sarakstarindkopa"/>
        <w:numPr>
          <w:ilvl w:val="1"/>
          <w:numId w:val="1"/>
        </w:numPr>
        <w:ind w:hanging="508"/>
        <w:jc w:val="both"/>
        <w:rPr>
          <w:rFonts w:cs="Times New Roman"/>
        </w:rPr>
      </w:pPr>
      <w:r w:rsidRPr="00B909B3">
        <w:rPr>
          <w:rFonts w:cs="Times New Roman"/>
        </w:rPr>
        <w:t>Iestādes atbildīg</w:t>
      </w:r>
      <w:r w:rsidR="00856DA2" w:rsidRPr="00B909B3">
        <w:rPr>
          <w:rFonts w:cs="Times New Roman"/>
        </w:rPr>
        <w:t>ie</w:t>
      </w:r>
      <w:r w:rsidRPr="00B909B3">
        <w:rPr>
          <w:rFonts w:cs="Times New Roman"/>
        </w:rPr>
        <w:t xml:space="preserve"> darbiniek</w:t>
      </w:r>
      <w:r w:rsidR="00856DA2" w:rsidRPr="00B909B3">
        <w:rPr>
          <w:rFonts w:cs="Times New Roman"/>
        </w:rPr>
        <w:t>i</w:t>
      </w:r>
      <w:r w:rsidRPr="00B909B3">
        <w:rPr>
          <w:rFonts w:cs="Times New Roman"/>
        </w:rPr>
        <w:t xml:space="preserve"> autorizējoties ar atbilstošu lomu Mājas lapu </w:t>
      </w:r>
      <w:r w:rsidR="00B7674B" w:rsidRPr="00B909B3">
        <w:rPr>
          <w:rFonts w:cs="Times New Roman"/>
        </w:rPr>
        <w:t>satura vadības sistēm</w:t>
      </w:r>
      <w:r w:rsidRPr="00B909B3">
        <w:rPr>
          <w:rFonts w:cs="Times New Roman"/>
        </w:rPr>
        <w:t>ā</w:t>
      </w:r>
      <w:r w:rsidR="00B7674B" w:rsidRPr="00B909B3">
        <w:rPr>
          <w:rFonts w:cs="Times New Roman"/>
        </w:rPr>
        <w:t xml:space="preserve"> </w:t>
      </w:r>
      <w:r w:rsidR="007231EA">
        <w:rPr>
          <w:rFonts w:cs="Times New Roman"/>
        </w:rPr>
        <w:t xml:space="preserve">(turpmāk – </w:t>
      </w:r>
      <w:r w:rsidR="007059D4">
        <w:rPr>
          <w:rFonts w:cs="Times New Roman"/>
        </w:rPr>
        <w:t>SVS</w:t>
      </w:r>
      <w:r w:rsidR="007231EA">
        <w:rPr>
          <w:rFonts w:cs="Times New Roman"/>
        </w:rPr>
        <w:t xml:space="preserve">) </w:t>
      </w:r>
      <w:r w:rsidR="00FA0247">
        <w:rPr>
          <w:rFonts w:cs="Times New Roman"/>
        </w:rPr>
        <w:t>jā</w:t>
      </w:r>
      <w:r w:rsidR="00856DA2" w:rsidRPr="00B909B3">
        <w:rPr>
          <w:rFonts w:cs="Times New Roman"/>
        </w:rPr>
        <w:t xml:space="preserve">var </w:t>
      </w:r>
      <w:r w:rsidR="00FA0247">
        <w:rPr>
          <w:rFonts w:cs="Times New Roman"/>
        </w:rPr>
        <w:t xml:space="preserve">patstāvīgi </w:t>
      </w:r>
      <w:r w:rsidR="00B7674B" w:rsidRPr="00B909B3">
        <w:rPr>
          <w:rFonts w:cs="Times New Roman"/>
        </w:rPr>
        <w:t>administrēt visas</w:t>
      </w:r>
      <w:r w:rsidR="00856DA2" w:rsidRPr="00B909B3">
        <w:rPr>
          <w:rFonts w:cs="Times New Roman"/>
        </w:rPr>
        <w:t xml:space="preserve"> </w:t>
      </w:r>
      <w:r w:rsidR="00FA0247">
        <w:rPr>
          <w:rFonts w:cs="Times New Roman"/>
        </w:rPr>
        <w:fldChar w:fldCharType="begin"/>
      </w:r>
      <w:r w:rsidR="00FA0247">
        <w:rPr>
          <w:rFonts w:cs="Times New Roman"/>
        </w:rPr>
        <w:instrText xml:space="preserve"> REF _Ref102060384 \r \h </w:instrText>
      </w:r>
      <w:r w:rsidR="00FA0247">
        <w:rPr>
          <w:rFonts w:cs="Times New Roman"/>
        </w:rPr>
      </w:r>
      <w:r w:rsidR="00FA0247">
        <w:rPr>
          <w:rFonts w:cs="Times New Roman"/>
        </w:rPr>
        <w:fldChar w:fldCharType="separate"/>
      </w:r>
      <w:r w:rsidR="00C309B4">
        <w:rPr>
          <w:rFonts w:cs="Times New Roman"/>
        </w:rPr>
        <w:t>1.1</w:t>
      </w:r>
      <w:r w:rsidR="00FA0247">
        <w:rPr>
          <w:rFonts w:cs="Times New Roman"/>
        </w:rPr>
        <w:fldChar w:fldCharType="end"/>
      </w:r>
      <w:r w:rsidR="00FA0247">
        <w:rPr>
          <w:rFonts w:cs="Times New Roman"/>
        </w:rPr>
        <w:t xml:space="preserve">. - </w:t>
      </w:r>
      <w:r w:rsidR="00FA0247">
        <w:rPr>
          <w:rFonts w:cs="Times New Roman"/>
        </w:rPr>
        <w:fldChar w:fldCharType="begin"/>
      </w:r>
      <w:r w:rsidR="00FA0247">
        <w:rPr>
          <w:rFonts w:cs="Times New Roman"/>
        </w:rPr>
        <w:instrText xml:space="preserve"> REF _Ref98518767 \r \h </w:instrText>
      </w:r>
      <w:r w:rsidR="00FA0247">
        <w:rPr>
          <w:rFonts w:cs="Times New Roman"/>
        </w:rPr>
      </w:r>
      <w:r w:rsidR="00FA0247">
        <w:rPr>
          <w:rFonts w:cs="Times New Roman"/>
        </w:rPr>
        <w:fldChar w:fldCharType="separate"/>
      </w:r>
      <w:r w:rsidR="00C309B4">
        <w:rPr>
          <w:rFonts w:cs="Times New Roman"/>
        </w:rPr>
        <w:t>1.2</w:t>
      </w:r>
      <w:r w:rsidR="00FA0247">
        <w:rPr>
          <w:rFonts w:cs="Times New Roman"/>
        </w:rPr>
        <w:fldChar w:fldCharType="end"/>
      </w:r>
      <w:r w:rsidR="00FA0247">
        <w:rPr>
          <w:rFonts w:cs="Times New Roman"/>
        </w:rPr>
        <w:t xml:space="preserve">. </w:t>
      </w:r>
      <w:r w:rsidR="00856DA2" w:rsidRPr="00B909B3">
        <w:rPr>
          <w:rFonts w:cs="Times New Roman"/>
        </w:rPr>
        <w:t>punkt</w:t>
      </w:r>
      <w:r w:rsidR="00FA0247">
        <w:rPr>
          <w:rFonts w:cs="Times New Roman"/>
        </w:rPr>
        <w:t>os</w:t>
      </w:r>
      <w:r w:rsidR="00856DA2" w:rsidRPr="00B909B3">
        <w:rPr>
          <w:rFonts w:cs="Times New Roman"/>
        </w:rPr>
        <w:t xml:space="preserve"> </w:t>
      </w:r>
      <w:r w:rsidR="00B7674B" w:rsidRPr="00B909B3">
        <w:rPr>
          <w:rFonts w:cs="Times New Roman"/>
        </w:rPr>
        <w:t>norādītās Mājas lapas</w:t>
      </w:r>
      <w:r w:rsidR="00643E13">
        <w:rPr>
          <w:rFonts w:cs="Times New Roman"/>
        </w:rPr>
        <w:t>.</w:t>
      </w:r>
    </w:p>
    <w:p w14:paraId="2231ED3D" w14:textId="77E1AB09" w:rsidR="004B0898" w:rsidRDefault="007059D4" w:rsidP="00F67CF7">
      <w:pPr>
        <w:pStyle w:val="Sarakstarindkopa"/>
        <w:numPr>
          <w:ilvl w:val="1"/>
          <w:numId w:val="1"/>
        </w:numPr>
        <w:ind w:hanging="508"/>
        <w:jc w:val="both"/>
        <w:rPr>
          <w:rFonts w:cs="Times New Roman"/>
        </w:rPr>
      </w:pPr>
      <w:r>
        <w:rPr>
          <w:rFonts w:cs="Times New Roman"/>
        </w:rPr>
        <w:t xml:space="preserve">SVS </w:t>
      </w:r>
      <w:r w:rsidR="004B0898" w:rsidRPr="008C2862">
        <w:rPr>
          <w:rFonts w:cs="Times New Roman"/>
        </w:rPr>
        <w:t>jāvar patstāvīgi lietot lietotājam bez</w:t>
      </w:r>
      <w:r w:rsidR="004B0898" w:rsidRPr="008C2862">
        <w:rPr>
          <w:rFonts w:cs="Times New Roman"/>
        </w:rPr>
        <w:br/>
        <w:t xml:space="preserve">programmēšanas zināšanām, </w:t>
      </w:r>
      <w:r w:rsidR="008C2862">
        <w:rPr>
          <w:rFonts w:cs="Times New Roman"/>
        </w:rPr>
        <w:t xml:space="preserve">sistēmai </w:t>
      </w:r>
      <w:r w:rsidR="004B0898" w:rsidRPr="008C2862">
        <w:rPr>
          <w:rFonts w:cs="Times New Roman"/>
        </w:rPr>
        <w:t xml:space="preserve">jābūt </w:t>
      </w:r>
      <w:r w:rsidR="008C2862">
        <w:rPr>
          <w:rFonts w:cs="Times New Roman"/>
        </w:rPr>
        <w:t xml:space="preserve">viegli </w:t>
      </w:r>
      <w:r w:rsidR="004B0898" w:rsidRPr="008C2862">
        <w:rPr>
          <w:rFonts w:cs="Times New Roman"/>
        </w:rPr>
        <w:t>un intuitīvi saprotamai.</w:t>
      </w:r>
    </w:p>
    <w:p w14:paraId="5BC51652" w14:textId="0E07BA08" w:rsidR="00F3638A" w:rsidRPr="00F67CF7" w:rsidRDefault="007059D4" w:rsidP="00F67CF7">
      <w:pPr>
        <w:pStyle w:val="Sarakstarindkopa"/>
        <w:numPr>
          <w:ilvl w:val="1"/>
          <w:numId w:val="1"/>
        </w:numPr>
        <w:ind w:hanging="508"/>
        <w:jc w:val="both"/>
      </w:pPr>
      <w:r>
        <w:rPr>
          <w:rFonts w:cs="Times New Roman"/>
        </w:rPr>
        <w:t>SVS</w:t>
      </w:r>
      <w:r w:rsidR="00F3638A">
        <w:rPr>
          <w:rFonts w:cs="Times New Roman"/>
        </w:rPr>
        <w:t xml:space="preserve"> pamatvalodai </w:t>
      </w:r>
      <w:r w:rsidR="00F3638A" w:rsidRPr="00F3638A">
        <w:rPr>
          <w:rFonts w:cs="Times New Roman"/>
        </w:rPr>
        <w:t>jābūt latviešu valod</w:t>
      </w:r>
      <w:r w:rsidR="00F3638A">
        <w:rPr>
          <w:rFonts w:cs="Times New Roman"/>
        </w:rPr>
        <w:t>ai</w:t>
      </w:r>
      <w:r w:rsidR="00F3638A" w:rsidRPr="00F3638A">
        <w:rPr>
          <w:rFonts w:cs="Times New Roman"/>
        </w:rPr>
        <w:t>.</w:t>
      </w:r>
    </w:p>
    <w:p w14:paraId="4F02B67D" w14:textId="1D49D396" w:rsidR="00F67CF7" w:rsidRDefault="00F67CF7" w:rsidP="00F67CF7">
      <w:pPr>
        <w:pStyle w:val="Sarakstarindkopa"/>
        <w:numPr>
          <w:ilvl w:val="1"/>
          <w:numId w:val="1"/>
        </w:numPr>
        <w:ind w:hanging="508"/>
        <w:jc w:val="both"/>
        <w:rPr>
          <w:rFonts w:cs="Times New Roman"/>
        </w:rPr>
      </w:pPr>
      <w:r w:rsidRPr="000B42FE">
        <w:rPr>
          <w:rFonts w:cs="Times New Roman"/>
        </w:rPr>
        <w:t xml:space="preserve">Jānodrošina ērtu </w:t>
      </w:r>
      <w:r>
        <w:rPr>
          <w:rFonts w:cs="Times New Roman"/>
          <w:b/>
          <w:bCs/>
        </w:rPr>
        <w:t>Mājas lap</w:t>
      </w:r>
      <w:r w:rsidR="00FA0247">
        <w:rPr>
          <w:rFonts w:cs="Times New Roman"/>
          <w:b/>
          <w:bCs/>
        </w:rPr>
        <w:t>u satura</w:t>
      </w:r>
      <w:r>
        <w:rPr>
          <w:rFonts w:cs="Times New Roman"/>
          <w:b/>
          <w:bCs/>
        </w:rPr>
        <w:t xml:space="preserve"> </w:t>
      </w:r>
      <w:r w:rsidRPr="000B42FE">
        <w:rPr>
          <w:rFonts w:cs="Times New Roman"/>
          <w:b/>
          <w:bCs/>
        </w:rPr>
        <w:t>ievadi paralēli trijā</w:t>
      </w:r>
      <w:r>
        <w:rPr>
          <w:rFonts w:cs="Times New Roman"/>
          <w:b/>
          <w:bCs/>
        </w:rPr>
        <w:t>s</w:t>
      </w:r>
      <w:r w:rsidRPr="000B42FE">
        <w:rPr>
          <w:rFonts w:cs="Times New Roman"/>
          <w:b/>
          <w:bCs/>
        </w:rPr>
        <w:t xml:space="preserve"> valodās</w:t>
      </w:r>
      <w:r w:rsidRPr="000B42FE">
        <w:rPr>
          <w:rFonts w:cs="Times New Roman"/>
        </w:rPr>
        <w:t xml:space="preserve"> –</w:t>
      </w:r>
      <w:r w:rsidRPr="000B42FE">
        <w:rPr>
          <w:rFonts w:cs="Times New Roman"/>
        </w:rPr>
        <w:br/>
        <w:t>latviešu, krievu, angļu.</w:t>
      </w:r>
    </w:p>
    <w:p w14:paraId="343919BF" w14:textId="6580A168" w:rsidR="00946CA4" w:rsidRPr="00F67CF7" w:rsidRDefault="007059D4" w:rsidP="00F67CF7">
      <w:pPr>
        <w:pStyle w:val="Sarakstarindkopa"/>
        <w:numPr>
          <w:ilvl w:val="1"/>
          <w:numId w:val="1"/>
        </w:numPr>
        <w:ind w:hanging="508"/>
        <w:jc w:val="both"/>
      </w:pPr>
      <w:r>
        <w:rPr>
          <w:rFonts w:cs="Times New Roman"/>
        </w:rPr>
        <w:lastRenderedPageBreak/>
        <w:t xml:space="preserve">SVS </w:t>
      </w:r>
      <w:r w:rsidR="00E30ED0" w:rsidRPr="00F3638A">
        <w:rPr>
          <w:rFonts w:cs="Times New Roman"/>
        </w:rPr>
        <w:t>jā</w:t>
      </w:r>
      <w:r w:rsidR="00516C89" w:rsidRPr="00F3638A">
        <w:rPr>
          <w:rFonts w:cs="Times New Roman"/>
        </w:rPr>
        <w:t>darbojas kā patstāvīga</w:t>
      </w:r>
      <w:r w:rsidR="00E30ED0" w:rsidRPr="00F3638A">
        <w:rPr>
          <w:rFonts w:cs="Times New Roman"/>
        </w:rPr>
        <w:t>i</w:t>
      </w:r>
      <w:r w:rsidR="00516C89" w:rsidRPr="00F3638A">
        <w:rPr>
          <w:rFonts w:cs="Times New Roman"/>
        </w:rPr>
        <w:t xml:space="preserve"> informācijas sistēma</w:t>
      </w:r>
      <w:r w:rsidR="00E30ED0" w:rsidRPr="00F3638A">
        <w:rPr>
          <w:rFonts w:cs="Times New Roman"/>
        </w:rPr>
        <w:t>i</w:t>
      </w:r>
      <w:r w:rsidR="00946CA4">
        <w:rPr>
          <w:rFonts w:cs="Times New Roman"/>
        </w:rPr>
        <w:t>.</w:t>
      </w:r>
    </w:p>
    <w:p w14:paraId="6BE55D97" w14:textId="759CF385" w:rsidR="00F67CF7" w:rsidRDefault="00F67CF7" w:rsidP="00C8472E">
      <w:pPr>
        <w:pStyle w:val="Sarakstarindkopa"/>
        <w:numPr>
          <w:ilvl w:val="1"/>
          <w:numId w:val="1"/>
        </w:numPr>
        <w:ind w:hanging="508"/>
        <w:jc w:val="both"/>
        <w:rPr>
          <w:rFonts w:cs="Times New Roman"/>
        </w:rPr>
      </w:pPr>
      <w:r w:rsidRPr="00FA0247">
        <w:rPr>
          <w:rFonts w:cs="Times New Roman"/>
        </w:rPr>
        <w:t xml:space="preserve">Mājas lapu sadaļu, rakstu u.c. </w:t>
      </w:r>
      <w:r w:rsidRPr="00FA0247">
        <w:rPr>
          <w:rFonts w:cs="Times New Roman"/>
          <w:b/>
          <w:bCs/>
        </w:rPr>
        <w:t>saturu</w:t>
      </w:r>
      <w:r w:rsidRPr="00FA0247">
        <w:rPr>
          <w:rFonts w:cs="Times New Roman"/>
        </w:rPr>
        <w:t xml:space="preserve"> </w:t>
      </w:r>
      <w:r w:rsidRPr="00FA0247">
        <w:rPr>
          <w:rFonts w:cs="Times New Roman"/>
          <w:b/>
          <w:bCs/>
        </w:rPr>
        <w:t>jāvar nokonfigurēt atbilstoši SEO algoritmiem</w:t>
      </w:r>
      <w:r w:rsidRPr="00FA0247">
        <w:rPr>
          <w:rFonts w:cs="Times New Roman"/>
        </w:rPr>
        <w:t>.</w:t>
      </w:r>
      <w:r w:rsidR="00FA0247">
        <w:rPr>
          <w:rFonts w:cs="Times New Roman"/>
        </w:rPr>
        <w:t xml:space="preserve"> </w:t>
      </w:r>
      <w:r w:rsidRPr="00FA0247">
        <w:rPr>
          <w:rFonts w:cs="Times New Roman"/>
        </w:rPr>
        <w:t xml:space="preserve">Jābūt iespējai sadaļām un tekstiem </w:t>
      </w:r>
      <w:r w:rsidRPr="00FA0247">
        <w:rPr>
          <w:rFonts w:cs="Times New Roman"/>
          <w:b/>
          <w:bCs/>
        </w:rPr>
        <w:t xml:space="preserve">norādīt SEO nosacījumiem piemērotus atslēgas vārdus, Meta aprakstus un citus </w:t>
      </w:r>
      <w:r w:rsidR="00C43E8D">
        <w:rPr>
          <w:rFonts w:cs="Times New Roman"/>
          <w:b/>
          <w:bCs/>
        </w:rPr>
        <w:t xml:space="preserve">būtiskus SEO </w:t>
      </w:r>
      <w:r w:rsidRPr="00FA0247">
        <w:rPr>
          <w:rFonts w:cs="Times New Roman"/>
          <w:b/>
          <w:bCs/>
        </w:rPr>
        <w:t>kritērijus</w:t>
      </w:r>
      <w:r w:rsidRPr="00FA0247">
        <w:rPr>
          <w:rFonts w:cs="Times New Roman"/>
        </w:rPr>
        <w:t>.</w:t>
      </w:r>
    </w:p>
    <w:p w14:paraId="5B758316" w14:textId="6C27ACC7" w:rsidR="00284B27" w:rsidRPr="00C309B4" w:rsidRDefault="00284B27" w:rsidP="00C8472E">
      <w:pPr>
        <w:pStyle w:val="Sarakstarindkopa"/>
        <w:numPr>
          <w:ilvl w:val="1"/>
          <w:numId w:val="1"/>
        </w:numPr>
        <w:ind w:hanging="508"/>
        <w:jc w:val="both"/>
        <w:rPr>
          <w:rFonts w:cs="Times New Roman"/>
        </w:rPr>
      </w:pPr>
      <w:r w:rsidRPr="00C309B4">
        <w:rPr>
          <w:rFonts w:cs="Times New Roman"/>
        </w:rPr>
        <w:t xml:space="preserve">Mājas lapu sadaļu saturu </w:t>
      </w:r>
      <w:r w:rsidR="00091A58" w:rsidRPr="00C309B4">
        <w:rPr>
          <w:rFonts w:cs="Times New Roman"/>
        </w:rPr>
        <w:t xml:space="preserve">un tā izkārtojumu </w:t>
      </w:r>
      <w:r w:rsidRPr="00C309B4">
        <w:rPr>
          <w:rFonts w:cs="Times New Roman"/>
        </w:rPr>
        <w:t xml:space="preserve">jāvar konfigurēt </w:t>
      </w:r>
      <w:r w:rsidR="00091A58" w:rsidRPr="00C309B4">
        <w:rPr>
          <w:rFonts w:cs="Times New Roman"/>
        </w:rPr>
        <w:t>pēc vajadzības</w:t>
      </w:r>
      <w:r w:rsidR="00C309B4" w:rsidRPr="00C309B4">
        <w:rPr>
          <w:rFonts w:cs="Times New Roman"/>
        </w:rPr>
        <w:t>.</w:t>
      </w:r>
      <w:r w:rsidRPr="00C309B4">
        <w:rPr>
          <w:rFonts w:cs="Times New Roman"/>
        </w:rPr>
        <w:t xml:space="preserve"> </w:t>
      </w:r>
    </w:p>
    <w:p w14:paraId="7AA846A4" w14:textId="30948BE1" w:rsidR="003B55C5" w:rsidRDefault="003B55C5" w:rsidP="00C8472E">
      <w:pPr>
        <w:pStyle w:val="Sarakstarindkopa"/>
        <w:numPr>
          <w:ilvl w:val="1"/>
          <w:numId w:val="1"/>
        </w:numPr>
        <w:ind w:hanging="508"/>
        <w:jc w:val="both"/>
        <w:rPr>
          <w:rFonts w:cs="Times New Roman"/>
        </w:rPr>
      </w:pPr>
      <w:bookmarkStart w:id="5" w:name="_Ref103873824"/>
      <w:bookmarkStart w:id="6" w:name="_Ref103179757"/>
      <w:r>
        <w:rPr>
          <w:rFonts w:cs="Times New Roman"/>
        </w:rPr>
        <w:t>Mājas lapu sadaļu iera</w:t>
      </w:r>
      <w:r w:rsidR="003D3BAE" w:rsidRPr="00FA0247">
        <w:rPr>
          <w:rFonts w:cs="Times New Roman"/>
        </w:rPr>
        <w:t>kstu</w:t>
      </w:r>
      <w:r w:rsidR="003D3BAE">
        <w:rPr>
          <w:rFonts w:cs="Times New Roman"/>
        </w:rPr>
        <w:t xml:space="preserve"> </w:t>
      </w:r>
      <w:r>
        <w:rPr>
          <w:rFonts w:cs="Times New Roman"/>
        </w:rPr>
        <w:t xml:space="preserve">(turpmāk – rakstu) </w:t>
      </w:r>
      <w:r w:rsidR="003D3BAE" w:rsidRPr="00091A58">
        <w:rPr>
          <w:rFonts w:cs="Times New Roman"/>
          <w:b/>
          <w:bCs/>
        </w:rPr>
        <w:t xml:space="preserve">saturu jāvar </w:t>
      </w:r>
      <w:r w:rsidR="005F46BC" w:rsidRPr="00091A58">
        <w:rPr>
          <w:rFonts w:cs="Times New Roman"/>
          <w:b/>
          <w:bCs/>
        </w:rPr>
        <w:t xml:space="preserve">veidot izmantojot </w:t>
      </w:r>
      <w:r w:rsidR="002E0331">
        <w:rPr>
          <w:rFonts w:cs="Times New Roman"/>
          <w:b/>
          <w:bCs/>
        </w:rPr>
        <w:t xml:space="preserve">un kombinējot </w:t>
      </w:r>
      <w:r w:rsidR="005F46BC" w:rsidRPr="00091A58">
        <w:rPr>
          <w:rFonts w:cs="Times New Roman"/>
          <w:b/>
          <w:bCs/>
        </w:rPr>
        <w:t>iepriekš nodefinētus un Izstrādātāja konfigurētus moduļus</w:t>
      </w:r>
      <w:r w:rsidR="002E0331">
        <w:rPr>
          <w:rFonts w:cs="Times New Roman"/>
          <w:b/>
          <w:bCs/>
        </w:rPr>
        <w:t xml:space="preserve">, kā arī </w:t>
      </w:r>
      <w:r w:rsidR="003D3BAE" w:rsidRPr="00091A58">
        <w:rPr>
          <w:rFonts w:cs="Times New Roman"/>
          <w:b/>
          <w:bCs/>
        </w:rPr>
        <w:t xml:space="preserve">ierakstīt brīvā </w:t>
      </w:r>
      <w:r w:rsidR="00091A58">
        <w:rPr>
          <w:rFonts w:cs="Times New Roman"/>
          <w:b/>
          <w:bCs/>
        </w:rPr>
        <w:t>formā</w:t>
      </w:r>
      <w:r>
        <w:rPr>
          <w:rFonts w:cs="Times New Roman"/>
        </w:rPr>
        <w:t>, kombinējot moduļus ar brīvi ierakstām</w:t>
      </w:r>
      <w:r w:rsidR="00091A58">
        <w:rPr>
          <w:rFonts w:cs="Times New Roman"/>
        </w:rPr>
        <w:t>u saturu</w:t>
      </w:r>
      <w:r w:rsidR="005F46BC">
        <w:rPr>
          <w:rFonts w:cs="Times New Roman"/>
        </w:rPr>
        <w:t>.</w:t>
      </w:r>
      <w:bookmarkEnd w:id="5"/>
      <w:r w:rsidR="00284B27">
        <w:rPr>
          <w:rFonts w:cs="Times New Roman"/>
        </w:rPr>
        <w:t xml:space="preserve"> </w:t>
      </w:r>
    </w:p>
    <w:p w14:paraId="61C37728" w14:textId="70FD73FF" w:rsidR="005F46BC" w:rsidRDefault="007059D4" w:rsidP="00C8472E">
      <w:pPr>
        <w:pStyle w:val="Sarakstarindkopa"/>
        <w:numPr>
          <w:ilvl w:val="1"/>
          <w:numId w:val="1"/>
        </w:numPr>
        <w:ind w:hanging="508"/>
        <w:jc w:val="both"/>
        <w:rPr>
          <w:rFonts w:cs="Times New Roman"/>
        </w:rPr>
      </w:pPr>
      <w:bookmarkStart w:id="7" w:name="_Ref104297811"/>
      <w:r>
        <w:rPr>
          <w:rFonts w:cs="Times New Roman"/>
        </w:rPr>
        <w:t xml:space="preserve">SVS </w:t>
      </w:r>
      <w:r w:rsidR="005F46BC">
        <w:rPr>
          <w:rFonts w:cs="Times New Roman"/>
        </w:rPr>
        <w:t>lietotājam</w:t>
      </w:r>
      <w:r>
        <w:rPr>
          <w:rFonts w:cs="Times New Roman"/>
        </w:rPr>
        <w:t>,</w:t>
      </w:r>
      <w:r w:rsidR="005F46BC">
        <w:rPr>
          <w:rFonts w:cs="Times New Roman"/>
        </w:rPr>
        <w:t xml:space="preserve"> </w:t>
      </w:r>
      <w:r w:rsidR="005F46BC" w:rsidRPr="00091A58">
        <w:rPr>
          <w:rFonts w:cs="Times New Roman"/>
          <w:b/>
          <w:bCs/>
        </w:rPr>
        <w:t>veidojot rakstu</w:t>
      </w:r>
      <w:r w:rsidR="00091A58" w:rsidRPr="00091A58">
        <w:rPr>
          <w:rFonts w:cs="Times New Roman"/>
          <w:b/>
          <w:bCs/>
        </w:rPr>
        <w:t xml:space="preserve"> saturu </w:t>
      </w:r>
      <w:r w:rsidR="005F46BC" w:rsidRPr="00091A58">
        <w:rPr>
          <w:rFonts w:cs="Times New Roman"/>
          <w:b/>
          <w:bCs/>
        </w:rPr>
        <w:t xml:space="preserve">brīvā </w:t>
      </w:r>
      <w:r w:rsidR="003B55C5" w:rsidRPr="00091A58">
        <w:rPr>
          <w:rFonts w:cs="Times New Roman"/>
          <w:b/>
          <w:bCs/>
        </w:rPr>
        <w:t>formā</w:t>
      </w:r>
      <w:r w:rsidRPr="00091A58">
        <w:rPr>
          <w:rFonts w:cs="Times New Roman"/>
          <w:b/>
          <w:bCs/>
        </w:rPr>
        <w:t>,</w:t>
      </w:r>
      <w:r w:rsidR="005F46BC" w:rsidRPr="00091A58">
        <w:rPr>
          <w:rFonts w:cs="Times New Roman"/>
          <w:b/>
          <w:bCs/>
        </w:rPr>
        <w:t xml:space="preserve"> jāvar patstāvīgi</w:t>
      </w:r>
      <w:r w:rsidR="005F46BC">
        <w:rPr>
          <w:rFonts w:cs="Times New Roman"/>
        </w:rPr>
        <w:t>:</w:t>
      </w:r>
      <w:bookmarkEnd w:id="6"/>
      <w:bookmarkEnd w:id="7"/>
    </w:p>
    <w:p w14:paraId="1DF0B2C6" w14:textId="7776B8CC" w:rsidR="005F46BC" w:rsidRDefault="005F46BC" w:rsidP="005F46BC">
      <w:pPr>
        <w:pStyle w:val="Sarakstarindkopa"/>
        <w:numPr>
          <w:ilvl w:val="0"/>
          <w:numId w:val="17"/>
        </w:numPr>
        <w:ind w:left="1134"/>
        <w:jc w:val="both"/>
        <w:rPr>
          <w:rFonts w:cs="Times New Roman"/>
        </w:rPr>
      </w:pPr>
      <w:r>
        <w:rPr>
          <w:rFonts w:cs="Times New Roman"/>
        </w:rPr>
        <w:t xml:space="preserve">rediģēt tekstu un mainīt tā attēlojumu </w:t>
      </w:r>
      <w:r w:rsidR="00EB2061">
        <w:rPr>
          <w:rFonts w:cs="Times New Roman"/>
        </w:rPr>
        <w:t>(Bold, Italic, Underline, mainīt burtu lielumus, mainīt teksta novietojumu, fontus, u.c.)</w:t>
      </w:r>
      <w:r>
        <w:rPr>
          <w:rFonts w:cs="Times New Roman"/>
        </w:rPr>
        <w:t>;</w:t>
      </w:r>
    </w:p>
    <w:p w14:paraId="5E1A3529" w14:textId="4901CCC0" w:rsidR="005F46BC" w:rsidRDefault="00EB2061" w:rsidP="005F46BC">
      <w:pPr>
        <w:pStyle w:val="Sarakstarindkopa"/>
        <w:numPr>
          <w:ilvl w:val="0"/>
          <w:numId w:val="17"/>
        </w:numPr>
        <w:ind w:left="1134"/>
        <w:jc w:val="both"/>
        <w:rPr>
          <w:rFonts w:cs="Times New Roman"/>
        </w:rPr>
      </w:pPr>
      <w:r>
        <w:rPr>
          <w:rFonts w:cs="Times New Roman"/>
        </w:rPr>
        <w:t>kopēt</w:t>
      </w:r>
      <w:r w:rsidR="00B62DF0">
        <w:rPr>
          <w:rFonts w:cs="Times New Roman"/>
        </w:rPr>
        <w:t>, rediģēt</w:t>
      </w:r>
      <w:r w:rsidR="002E0331">
        <w:rPr>
          <w:rFonts w:cs="Times New Roman"/>
        </w:rPr>
        <w:t>, dzēst</w:t>
      </w:r>
      <w:r w:rsidR="005F46BC">
        <w:rPr>
          <w:rFonts w:cs="Times New Roman"/>
        </w:rPr>
        <w:t xml:space="preserve"> un ielīmēt tekstus;</w:t>
      </w:r>
    </w:p>
    <w:p w14:paraId="0167F6A9" w14:textId="6082389B" w:rsidR="008A0C43" w:rsidRDefault="008A0C43" w:rsidP="005F46BC">
      <w:pPr>
        <w:pStyle w:val="Sarakstarindkopa"/>
        <w:numPr>
          <w:ilvl w:val="0"/>
          <w:numId w:val="17"/>
        </w:numPr>
        <w:ind w:left="1134"/>
        <w:jc w:val="both"/>
        <w:rPr>
          <w:rFonts w:cs="Times New Roman"/>
        </w:rPr>
      </w:pPr>
      <w:r>
        <w:rPr>
          <w:rFonts w:cs="Times New Roman"/>
        </w:rPr>
        <w:t>pievienot īpašas pazīmes, kas ļauj raksta ietvaros veikt tekstu atpazīšanu, izcelšanu un sasaistīšanu;</w:t>
      </w:r>
    </w:p>
    <w:p w14:paraId="355041B8" w14:textId="013C4D23" w:rsidR="005F46BC" w:rsidRDefault="00B62DF0" w:rsidP="005F46BC">
      <w:pPr>
        <w:pStyle w:val="Sarakstarindkopa"/>
        <w:numPr>
          <w:ilvl w:val="0"/>
          <w:numId w:val="17"/>
        </w:numPr>
        <w:ind w:left="1134"/>
        <w:jc w:val="both"/>
        <w:rPr>
          <w:rFonts w:cs="Times New Roman"/>
        </w:rPr>
      </w:pPr>
      <w:r>
        <w:rPr>
          <w:rFonts w:cs="Times New Roman"/>
        </w:rPr>
        <w:t>pievienot teksta Numerāciju un pievienot aizzīmes (bullets)</w:t>
      </w:r>
      <w:r w:rsidR="005F46BC">
        <w:rPr>
          <w:rFonts w:cs="Times New Roman"/>
        </w:rPr>
        <w:t>;</w:t>
      </w:r>
    </w:p>
    <w:p w14:paraId="7D91A7BB" w14:textId="77777777" w:rsidR="005F46BC" w:rsidRDefault="005F46BC" w:rsidP="005F46BC">
      <w:pPr>
        <w:pStyle w:val="Sarakstarindkopa"/>
        <w:numPr>
          <w:ilvl w:val="0"/>
          <w:numId w:val="17"/>
        </w:numPr>
        <w:ind w:left="1134"/>
        <w:jc w:val="both"/>
        <w:rPr>
          <w:rFonts w:cs="Times New Roman"/>
        </w:rPr>
      </w:pPr>
      <w:r>
        <w:rPr>
          <w:rFonts w:cs="Times New Roman"/>
        </w:rPr>
        <w:t>ievietot tekstu formātu (iepriekš nodefinētas vērtības, kā piemēram, virsraksts, apakšvirsraksts, paraksts teksts u.tml.)</w:t>
      </w:r>
    </w:p>
    <w:p w14:paraId="4852C1F6" w14:textId="3CEEC06B" w:rsidR="005F46BC" w:rsidRDefault="005F46BC" w:rsidP="005F46BC">
      <w:pPr>
        <w:pStyle w:val="Sarakstarindkopa"/>
        <w:numPr>
          <w:ilvl w:val="0"/>
          <w:numId w:val="17"/>
        </w:numPr>
        <w:ind w:left="1134"/>
        <w:jc w:val="both"/>
        <w:rPr>
          <w:rFonts w:cs="Times New Roman"/>
        </w:rPr>
      </w:pPr>
      <w:r>
        <w:rPr>
          <w:rFonts w:cs="Times New Roman"/>
        </w:rPr>
        <w:t>izvēlēties Izstrādātāja iepriekš nodefinētu teksta stilu;</w:t>
      </w:r>
    </w:p>
    <w:p w14:paraId="2F12A33F" w14:textId="15E480C7" w:rsidR="005F46BC" w:rsidRDefault="005F46BC" w:rsidP="005F46BC">
      <w:pPr>
        <w:pStyle w:val="Sarakstarindkopa"/>
        <w:numPr>
          <w:ilvl w:val="0"/>
          <w:numId w:val="17"/>
        </w:numPr>
        <w:ind w:left="1134"/>
        <w:jc w:val="both"/>
        <w:rPr>
          <w:rFonts w:cs="Times New Roman"/>
        </w:rPr>
      </w:pPr>
      <w:r>
        <w:rPr>
          <w:rFonts w:cs="Times New Roman"/>
        </w:rPr>
        <w:t>pievienot tabulas un konfigurēt tās – mainīt tabulas šūnu, rindu, kolonnu izmērus, līniju un aizpildījuma krāsu, pievienot tekstus</w:t>
      </w:r>
      <w:r w:rsidR="002E0331">
        <w:rPr>
          <w:rFonts w:cs="Times New Roman"/>
        </w:rPr>
        <w:t>, mainīt to lielumu</w:t>
      </w:r>
      <w:r>
        <w:rPr>
          <w:rFonts w:cs="Times New Roman"/>
        </w:rPr>
        <w:t xml:space="preserve"> u.c.;</w:t>
      </w:r>
    </w:p>
    <w:p w14:paraId="2C7C8B4E" w14:textId="7F29203C" w:rsidR="005F46BC" w:rsidRDefault="005F46BC" w:rsidP="005F46BC">
      <w:pPr>
        <w:pStyle w:val="Sarakstarindkopa"/>
        <w:numPr>
          <w:ilvl w:val="0"/>
          <w:numId w:val="17"/>
        </w:numPr>
        <w:ind w:left="1134"/>
        <w:jc w:val="both"/>
        <w:rPr>
          <w:rFonts w:cs="Times New Roman"/>
        </w:rPr>
      </w:pPr>
      <w:r>
        <w:rPr>
          <w:rFonts w:cs="Times New Roman"/>
        </w:rPr>
        <w:t>pievienot attēlus, mainīt to izmēru, pievienot attēliem aktīvās saites uz iekšējiem un/vai arējiem avotiem;</w:t>
      </w:r>
    </w:p>
    <w:p w14:paraId="67C694C8" w14:textId="66A4164B" w:rsidR="005F46BC" w:rsidRDefault="005F46BC" w:rsidP="005F46BC">
      <w:pPr>
        <w:pStyle w:val="Sarakstarindkopa"/>
        <w:numPr>
          <w:ilvl w:val="0"/>
          <w:numId w:val="17"/>
        </w:numPr>
        <w:ind w:left="1134"/>
        <w:jc w:val="both"/>
        <w:rPr>
          <w:rFonts w:cs="Times New Roman"/>
        </w:rPr>
      </w:pPr>
      <w:r>
        <w:rPr>
          <w:rFonts w:cs="Times New Roman"/>
        </w:rPr>
        <w:t>pievienot audio saturu;</w:t>
      </w:r>
    </w:p>
    <w:p w14:paraId="3FF837DA" w14:textId="654A1CCB" w:rsidR="005F46BC" w:rsidRDefault="005F46BC" w:rsidP="005F46BC">
      <w:pPr>
        <w:pStyle w:val="Sarakstarindkopa"/>
        <w:numPr>
          <w:ilvl w:val="0"/>
          <w:numId w:val="17"/>
        </w:numPr>
        <w:ind w:left="1134"/>
        <w:jc w:val="both"/>
        <w:rPr>
          <w:rFonts w:cs="Times New Roman"/>
        </w:rPr>
      </w:pPr>
      <w:r>
        <w:rPr>
          <w:rFonts w:cs="Times New Roman"/>
        </w:rPr>
        <w:t>pievienot video saturu;</w:t>
      </w:r>
    </w:p>
    <w:p w14:paraId="5081D151" w14:textId="22E973D7" w:rsidR="00DB5343" w:rsidRDefault="00DB5343" w:rsidP="00DB5343">
      <w:pPr>
        <w:pStyle w:val="Sarakstarindkopa"/>
        <w:numPr>
          <w:ilvl w:val="0"/>
          <w:numId w:val="17"/>
        </w:numPr>
        <w:ind w:left="1134"/>
        <w:jc w:val="both"/>
        <w:rPr>
          <w:rFonts w:cs="Times New Roman"/>
        </w:rPr>
      </w:pPr>
      <w:r>
        <w:rPr>
          <w:rFonts w:cs="Times New Roman"/>
        </w:rPr>
        <w:t>ievietot attēlošanai vienu vai vairākas attēlu galerijas;</w:t>
      </w:r>
    </w:p>
    <w:p w14:paraId="45ED8565" w14:textId="27A1973F" w:rsidR="005F46BC" w:rsidRDefault="005F46BC" w:rsidP="005F46BC">
      <w:pPr>
        <w:pStyle w:val="Sarakstarindkopa"/>
        <w:numPr>
          <w:ilvl w:val="0"/>
          <w:numId w:val="17"/>
        </w:numPr>
        <w:ind w:left="1134"/>
        <w:jc w:val="both"/>
        <w:rPr>
          <w:rFonts w:cs="Times New Roman"/>
        </w:rPr>
      </w:pPr>
      <w:r>
        <w:rPr>
          <w:rFonts w:cs="Times New Roman"/>
        </w:rPr>
        <w:t>izveidot teksta satur</w:t>
      </w:r>
      <w:r w:rsidR="00305F67">
        <w:rPr>
          <w:rFonts w:cs="Times New Roman"/>
        </w:rPr>
        <w:t>a rādītāju</w:t>
      </w:r>
      <w:r>
        <w:rPr>
          <w:rFonts w:cs="Times New Roman"/>
        </w:rPr>
        <w:t xml:space="preserve"> ar saitēm uz tekstu konkrētajā rakstā</w:t>
      </w:r>
      <w:r w:rsidR="00305F67">
        <w:rPr>
          <w:rFonts w:cs="Times New Roman"/>
        </w:rPr>
        <w:t>;</w:t>
      </w:r>
    </w:p>
    <w:p w14:paraId="795F12C8" w14:textId="00B672F8" w:rsidR="005F46BC" w:rsidRDefault="005F46BC" w:rsidP="005F46BC">
      <w:pPr>
        <w:pStyle w:val="Sarakstarindkopa"/>
        <w:numPr>
          <w:ilvl w:val="0"/>
          <w:numId w:val="17"/>
        </w:numPr>
        <w:ind w:left="1134"/>
        <w:jc w:val="both"/>
        <w:rPr>
          <w:rFonts w:cs="Times New Roman"/>
        </w:rPr>
      </w:pPr>
      <w:r>
        <w:rPr>
          <w:rFonts w:cs="Times New Roman"/>
        </w:rPr>
        <w:t xml:space="preserve">pievienot </w:t>
      </w:r>
      <w:r w:rsidR="00EB2061">
        <w:rPr>
          <w:rFonts w:cs="Times New Roman"/>
        </w:rPr>
        <w:t>aktīvās saites uz iekšējiem un/vai ārējiem avotiem</w:t>
      </w:r>
      <w:r w:rsidR="00305F67">
        <w:rPr>
          <w:rFonts w:cs="Times New Roman"/>
        </w:rPr>
        <w:t>;</w:t>
      </w:r>
    </w:p>
    <w:p w14:paraId="5F664EAF" w14:textId="77777777" w:rsidR="005F46BC" w:rsidRDefault="00EB2061" w:rsidP="005F46BC">
      <w:pPr>
        <w:pStyle w:val="Sarakstarindkopa"/>
        <w:numPr>
          <w:ilvl w:val="0"/>
          <w:numId w:val="17"/>
        </w:numPr>
        <w:ind w:left="1134"/>
        <w:jc w:val="both"/>
        <w:rPr>
          <w:rFonts w:cs="Times New Roman"/>
        </w:rPr>
      </w:pPr>
      <w:r>
        <w:rPr>
          <w:rFonts w:cs="Times New Roman"/>
        </w:rPr>
        <w:t xml:space="preserve">e-pasta adresēm </w:t>
      </w:r>
      <w:r w:rsidR="005F46BC">
        <w:rPr>
          <w:rFonts w:cs="Times New Roman"/>
        </w:rPr>
        <w:t xml:space="preserve">jāvar </w:t>
      </w:r>
      <w:r>
        <w:rPr>
          <w:rFonts w:cs="Times New Roman"/>
        </w:rPr>
        <w:t>iestatīt automātisku e-pasta sagatavošanu</w:t>
      </w:r>
      <w:r w:rsidR="005F46BC">
        <w:rPr>
          <w:rFonts w:cs="Times New Roman"/>
        </w:rPr>
        <w:t>;</w:t>
      </w:r>
    </w:p>
    <w:p w14:paraId="66FD99F3" w14:textId="77777777" w:rsidR="005F46BC" w:rsidRDefault="00EB2061" w:rsidP="005F46BC">
      <w:pPr>
        <w:pStyle w:val="Sarakstarindkopa"/>
        <w:numPr>
          <w:ilvl w:val="0"/>
          <w:numId w:val="17"/>
        </w:numPr>
        <w:ind w:left="1134"/>
        <w:jc w:val="both"/>
        <w:rPr>
          <w:rFonts w:cs="Times New Roman"/>
        </w:rPr>
      </w:pPr>
      <w:r>
        <w:rPr>
          <w:rFonts w:cs="Times New Roman"/>
        </w:rPr>
        <w:t xml:space="preserve">tālruņa numuriem </w:t>
      </w:r>
      <w:r w:rsidR="005F46BC">
        <w:rPr>
          <w:rFonts w:cs="Times New Roman"/>
        </w:rPr>
        <w:t xml:space="preserve">jāvar iestatīt </w:t>
      </w:r>
      <w:r>
        <w:rPr>
          <w:rFonts w:cs="Times New Roman"/>
        </w:rPr>
        <w:t>automātisku tālruņa numura sastādīšanu</w:t>
      </w:r>
      <w:r w:rsidR="005F46BC">
        <w:rPr>
          <w:rFonts w:cs="Times New Roman"/>
        </w:rPr>
        <w:t>;</w:t>
      </w:r>
    </w:p>
    <w:p w14:paraId="69D6554D" w14:textId="79FB5F0E" w:rsidR="00305F67" w:rsidRDefault="00EB2061" w:rsidP="005F46BC">
      <w:pPr>
        <w:pStyle w:val="Sarakstarindkopa"/>
        <w:numPr>
          <w:ilvl w:val="0"/>
          <w:numId w:val="17"/>
        </w:numPr>
        <w:ind w:left="1134"/>
        <w:jc w:val="both"/>
        <w:rPr>
          <w:rFonts w:cs="Times New Roman"/>
        </w:rPr>
      </w:pPr>
      <w:r>
        <w:rPr>
          <w:rFonts w:cs="Times New Roman"/>
        </w:rPr>
        <w:t xml:space="preserve">pievienot </w:t>
      </w:r>
      <w:r w:rsidR="00314F52">
        <w:rPr>
          <w:rFonts w:cs="Times New Roman"/>
        </w:rPr>
        <w:t>E</w:t>
      </w:r>
      <w:r>
        <w:rPr>
          <w:rFonts w:cs="Times New Roman"/>
        </w:rPr>
        <w:t xml:space="preserve">mbed kodu </w:t>
      </w:r>
      <w:r w:rsidR="00314F52">
        <w:rPr>
          <w:rFonts w:cs="Times New Roman"/>
        </w:rPr>
        <w:t xml:space="preserve">(Embed Code) </w:t>
      </w:r>
      <w:r w:rsidR="00A116F4">
        <w:rPr>
          <w:rFonts w:cs="Times New Roman"/>
        </w:rPr>
        <w:t xml:space="preserve">un satura </w:t>
      </w:r>
      <w:r>
        <w:rPr>
          <w:rFonts w:cs="Times New Roman"/>
        </w:rPr>
        <w:t>ievietošanai un attēlošanai konkrētā rakstā</w:t>
      </w:r>
      <w:r w:rsidR="00314F52">
        <w:rPr>
          <w:rFonts w:cs="Times New Roman"/>
        </w:rPr>
        <w:t>;</w:t>
      </w:r>
      <w:r>
        <w:rPr>
          <w:rFonts w:cs="Times New Roman"/>
        </w:rPr>
        <w:t xml:space="preserve"> </w:t>
      </w:r>
    </w:p>
    <w:p w14:paraId="54226175" w14:textId="2EC70B45" w:rsidR="00305F67" w:rsidRDefault="00EB2061" w:rsidP="00953507">
      <w:pPr>
        <w:pStyle w:val="Sarakstarindkopa"/>
        <w:numPr>
          <w:ilvl w:val="0"/>
          <w:numId w:val="17"/>
        </w:numPr>
        <w:spacing w:after="0"/>
        <w:ind w:left="1134" w:hanging="357"/>
        <w:jc w:val="both"/>
        <w:rPr>
          <w:rFonts w:cs="Times New Roman"/>
        </w:rPr>
      </w:pPr>
      <w:r>
        <w:rPr>
          <w:rFonts w:cs="Times New Roman"/>
        </w:rPr>
        <w:t xml:space="preserve">pievienot </w:t>
      </w:r>
      <w:r w:rsidR="00314F52">
        <w:rPr>
          <w:rFonts w:cs="Times New Roman"/>
        </w:rPr>
        <w:t xml:space="preserve">citus iepriekš nodefinētus </w:t>
      </w:r>
      <w:r>
        <w:rPr>
          <w:rFonts w:cs="Times New Roman"/>
        </w:rPr>
        <w:t>moduļus</w:t>
      </w:r>
      <w:r w:rsidR="002E0331">
        <w:rPr>
          <w:rFonts w:cs="Times New Roman"/>
        </w:rPr>
        <w:t>;</w:t>
      </w:r>
    </w:p>
    <w:p w14:paraId="54387756" w14:textId="3F866E2F" w:rsidR="00A326F1" w:rsidRDefault="00A326F1" w:rsidP="00953507">
      <w:pPr>
        <w:pStyle w:val="Sarakstarindkopa"/>
        <w:numPr>
          <w:ilvl w:val="0"/>
          <w:numId w:val="17"/>
        </w:numPr>
        <w:spacing w:after="0"/>
        <w:ind w:left="1134" w:hanging="357"/>
        <w:jc w:val="both"/>
        <w:rPr>
          <w:rFonts w:cs="Times New Roman"/>
        </w:rPr>
      </w:pPr>
      <w:r>
        <w:rPr>
          <w:rFonts w:cs="Times New Roman"/>
        </w:rPr>
        <w:t>pievienot tulkojumu (</w:t>
      </w:r>
      <w:r w:rsidR="00245BE8">
        <w:rPr>
          <w:rFonts w:cs="Times New Roman"/>
        </w:rPr>
        <w:t xml:space="preserve">izmantojot </w:t>
      </w:r>
      <w:r>
        <w:rPr>
          <w:rFonts w:cs="Times New Roman"/>
        </w:rPr>
        <w:t>automātisk</w:t>
      </w:r>
      <w:r w:rsidR="00245BE8">
        <w:rPr>
          <w:rFonts w:cs="Times New Roman"/>
        </w:rPr>
        <w:t>ās tulkošanas</w:t>
      </w:r>
      <w:r>
        <w:rPr>
          <w:rFonts w:cs="Times New Roman"/>
        </w:rPr>
        <w:t xml:space="preserve"> funkciju)</w:t>
      </w:r>
      <w:r w:rsidR="00245BE8">
        <w:rPr>
          <w:rFonts w:cs="Times New Roman"/>
        </w:rPr>
        <w:t>;</w:t>
      </w:r>
    </w:p>
    <w:p w14:paraId="7A21A2FD" w14:textId="77777777" w:rsidR="008A0C43" w:rsidRDefault="00245BE8" w:rsidP="008A0C43">
      <w:pPr>
        <w:pStyle w:val="Sarakstarindkopa"/>
        <w:numPr>
          <w:ilvl w:val="0"/>
          <w:numId w:val="17"/>
        </w:numPr>
        <w:spacing w:after="0"/>
        <w:ind w:left="1134" w:hanging="357"/>
        <w:jc w:val="both"/>
        <w:rPr>
          <w:rFonts w:cs="Times New Roman"/>
        </w:rPr>
      </w:pPr>
      <w:r>
        <w:rPr>
          <w:rFonts w:cs="Times New Roman"/>
        </w:rPr>
        <w:t>pievienot automātisko tekstu atskaņošan</w:t>
      </w:r>
      <w:r w:rsidR="008A0C43">
        <w:rPr>
          <w:rFonts w:cs="Times New Roman"/>
        </w:rPr>
        <w:t>as funkciju;</w:t>
      </w:r>
    </w:p>
    <w:p w14:paraId="49532249" w14:textId="28D4C2A4" w:rsidR="008A0C43" w:rsidRDefault="008A0C43" w:rsidP="008A0C43">
      <w:pPr>
        <w:pStyle w:val="Sarakstarindkopa"/>
        <w:numPr>
          <w:ilvl w:val="0"/>
          <w:numId w:val="17"/>
        </w:numPr>
        <w:spacing w:after="0"/>
        <w:ind w:left="1134" w:hanging="357"/>
        <w:jc w:val="both"/>
        <w:rPr>
          <w:rFonts w:cs="Times New Roman"/>
        </w:rPr>
      </w:pPr>
      <w:r w:rsidRPr="008A0C43">
        <w:rPr>
          <w:rFonts w:cs="Times New Roman"/>
        </w:rPr>
        <w:t>pievienot pogas ar brīvi izvēlētu nosaukumu un saiti</w:t>
      </w:r>
      <w:r>
        <w:rPr>
          <w:rFonts w:cs="Times New Roman"/>
        </w:rPr>
        <w:t>;</w:t>
      </w:r>
    </w:p>
    <w:p w14:paraId="053BCED8" w14:textId="2E213EBC" w:rsidR="008A0C43" w:rsidRPr="008A0C43" w:rsidRDefault="008A0C43" w:rsidP="008A0C43">
      <w:pPr>
        <w:pStyle w:val="Sarakstarindkopa"/>
        <w:numPr>
          <w:ilvl w:val="0"/>
          <w:numId w:val="17"/>
        </w:numPr>
        <w:spacing w:after="0"/>
        <w:ind w:left="1134" w:hanging="357"/>
        <w:jc w:val="both"/>
        <w:rPr>
          <w:rFonts w:cs="Times New Roman"/>
        </w:rPr>
      </w:pPr>
      <w:r>
        <w:rPr>
          <w:rFonts w:cs="Times New Roman"/>
        </w:rPr>
        <w:t>kopēt</w:t>
      </w:r>
      <w:r w:rsidR="002E0331">
        <w:rPr>
          <w:rFonts w:cs="Times New Roman"/>
        </w:rPr>
        <w:t>, rediģēt un dzēst</w:t>
      </w:r>
      <w:r>
        <w:rPr>
          <w:rFonts w:cs="Times New Roman"/>
        </w:rPr>
        <w:t xml:space="preserve"> rakstu.</w:t>
      </w:r>
    </w:p>
    <w:p w14:paraId="70BF2203" w14:textId="4BE27299" w:rsidR="003D3BAE" w:rsidRPr="008A0C43" w:rsidRDefault="00EB2061" w:rsidP="002E0331">
      <w:pPr>
        <w:pStyle w:val="Sarakstarindkopa"/>
        <w:spacing w:after="0"/>
        <w:ind w:left="774"/>
        <w:jc w:val="both"/>
        <w:rPr>
          <w:rFonts w:cs="Times New Roman"/>
        </w:rPr>
      </w:pPr>
      <w:r w:rsidRPr="008A0C43">
        <w:rPr>
          <w:rFonts w:cs="Times New Roman"/>
        </w:rPr>
        <w:t xml:space="preserve">Priekšroka tiks dota plašākam </w:t>
      </w:r>
      <w:r w:rsidR="00305F67" w:rsidRPr="008A0C43">
        <w:rPr>
          <w:rFonts w:cs="Times New Roman"/>
        </w:rPr>
        <w:t xml:space="preserve">funkciju </w:t>
      </w:r>
      <w:r w:rsidRPr="008A0C43">
        <w:rPr>
          <w:rFonts w:cs="Times New Roman"/>
        </w:rPr>
        <w:t>piedāvājumam.</w:t>
      </w:r>
    </w:p>
    <w:p w14:paraId="2E4FAE19" w14:textId="3764E1D1" w:rsidR="00F67CF7" w:rsidRDefault="00F67CF7" w:rsidP="00F67CF7">
      <w:pPr>
        <w:pStyle w:val="Sarakstarindkopa"/>
        <w:numPr>
          <w:ilvl w:val="1"/>
          <w:numId w:val="1"/>
        </w:numPr>
        <w:ind w:hanging="508"/>
        <w:jc w:val="both"/>
        <w:rPr>
          <w:rFonts w:cs="Times New Roman"/>
        </w:rPr>
      </w:pPr>
      <w:r>
        <w:rPr>
          <w:rFonts w:cs="Times New Roman"/>
        </w:rPr>
        <w:t xml:space="preserve">Veidojot Mājas lapu sadaļas </w:t>
      </w:r>
      <w:r w:rsidR="00712BE5">
        <w:rPr>
          <w:rFonts w:cs="Times New Roman"/>
        </w:rPr>
        <w:t>un rakstus</w:t>
      </w:r>
      <w:r w:rsidR="002E0331">
        <w:rPr>
          <w:rFonts w:cs="Times New Roman"/>
        </w:rPr>
        <w:t>,</w:t>
      </w:r>
      <w:r w:rsidR="00712BE5">
        <w:rPr>
          <w:rFonts w:cs="Times New Roman"/>
        </w:rPr>
        <w:t xml:space="preserve"> </w:t>
      </w:r>
      <w:r>
        <w:rPr>
          <w:rFonts w:cs="Times New Roman"/>
        </w:rPr>
        <w:t xml:space="preserve">jāvar norādīt kurā Mājas lapā vai vairākās </w:t>
      </w:r>
      <w:r w:rsidR="00FA0247">
        <w:rPr>
          <w:rFonts w:cs="Times New Roman"/>
        </w:rPr>
        <w:t xml:space="preserve">katru sadaļu </w:t>
      </w:r>
      <w:r w:rsidR="00712BE5">
        <w:rPr>
          <w:rFonts w:cs="Times New Roman"/>
        </w:rPr>
        <w:t xml:space="preserve">vai rakstu </w:t>
      </w:r>
      <w:r>
        <w:rPr>
          <w:rFonts w:cs="Times New Roman"/>
        </w:rPr>
        <w:t>attēlot.</w:t>
      </w:r>
    </w:p>
    <w:p w14:paraId="46041AF8" w14:textId="0E25D0CB" w:rsidR="002400A2" w:rsidRPr="00F67CF7" w:rsidRDefault="002400A2" w:rsidP="002400A2">
      <w:pPr>
        <w:pStyle w:val="Sarakstarindkopa"/>
        <w:numPr>
          <w:ilvl w:val="1"/>
          <w:numId w:val="1"/>
        </w:numPr>
        <w:ind w:hanging="508"/>
        <w:jc w:val="both"/>
        <w:rPr>
          <w:rFonts w:cs="Times New Roman"/>
        </w:rPr>
      </w:pPr>
      <w:r w:rsidRPr="00F67CF7">
        <w:rPr>
          <w:rFonts w:cs="Times New Roman"/>
        </w:rPr>
        <w:t>Lietotāji ar noteiktām lomām patstāvīgi var veikt darbu ar iepriekš nodefinētiem moduļiem</w:t>
      </w:r>
      <w:r w:rsidR="00395475">
        <w:rPr>
          <w:rFonts w:cs="Times New Roman"/>
        </w:rPr>
        <w:t xml:space="preserve">. Informāciju par moduļiem </w:t>
      </w:r>
      <w:r w:rsidRPr="00F67CF7">
        <w:rPr>
          <w:rFonts w:cs="Times New Roman"/>
        </w:rPr>
        <w:t xml:space="preserve">sk. </w:t>
      </w:r>
      <w:r w:rsidRPr="002D2C4B">
        <w:rPr>
          <w:rFonts w:cs="Times New Roman"/>
        </w:rPr>
        <w:t>1.</w:t>
      </w:r>
      <w:r w:rsidRPr="00F67CF7">
        <w:rPr>
          <w:rFonts w:cs="Times New Roman"/>
        </w:rPr>
        <w:t xml:space="preserve"> pielikum</w:t>
      </w:r>
      <w:r w:rsidR="00395475">
        <w:rPr>
          <w:rFonts w:cs="Times New Roman"/>
        </w:rPr>
        <w:t>ā</w:t>
      </w:r>
      <w:r w:rsidR="008A0C43">
        <w:rPr>
          <w:rFonts w:cs="Times New Roman"/>
        </w:rPr>
        <w:t>.</w:t>
      </w:r>
    </w:p>
    <w:p w14:paraId="5A99AA93" w14:textId="5D82548D" w:rsidR="00B92252" w:rsidRDefault="002400A2" w:rsidP="007F70B2">
      <w:pPr>
        <w:pStyle w:val="Sarakstarindkopa"/>
        <w:numPr>
          <w:ilvl w:val="1"/>
          <w:numId w:val="1"/>
        </w:numPr>
        <w:ind w:hanging="508"/>
        <w:jc w:val="both"/>
        <w:rPr>
          <w:rFonts w:cs="Times New Roman"/>
        </w:rPr>
      </w:pPr>
      <w:r w:rsidRPr="00712BE5">
        <w:rPr>
          <w:rFonts w:cs="Times New Roman"/>
          <w:b/>
          <w:bCs/>
        </w:rPr>
        <w:t>Moduļ</w:t>
      </w:r>
      <w:r w:rsidR="00DB5343" w:rsidRPr="00712BE5">
        <w:rPr>
          <w:rFonts w:cs="Times New Roman"/>
          <w:b/>
          <w:bCs/>
        </w:rPr>
        <w:t>u specifika</w:t>
      </w:r>
      <w:r w:rsidR="00B92252" w:rsidRPr="00712BE5">
        <w:rPr>
          <w:rFonts w:cs="Times New Roman"/>
          <w:b/>
          <w:bCs/>
        </w:rPr>
        <w:t>.</w:t>
      </w:r>
      <w:r w:rsidR="00B92252" w:rsidRPr="00AD2EBC">
        <w:rPr>
          <w:rFonts w:cs="Times New Roman"/>
        </w:rPr>
        <w:t xml:space="preserve"> Satura vadības sistēmas lietotājam ar atbilstošu lomu, jāvar strādāt ar Izstrādātāja iepriekš nodefinētiem moduļiem, </w:t>
      </w:r>
      <w:r w:rsidR="00712BE5">
        <w:rPr>
          <w:rFonts w:cs="Times New Roman"/>
        </w:rPr>
        <w:t>katr</w:t>
      </w:r>
      <w:r w:rsidR="002E0331">
        <w:rPr>
          <w:rFonts w:cs="Times New Roman"/>
        </w:rPr>
        <w:t>ā</w:t>
      </w:r>
      <w:r w:rsidR="00B92252" w:rsidRPr="00AD2EBC">
        <w:rPr>
          <w:rFonts w:cs="Times New Roman"/>
        </w:rPr>
        <w:t xml:space="preserve"> no tiem </w:t>
      </w:r>
      <w:r w:rsidR="00712BE5">
        <w:rPr>
          <w:rFonts w:cs="Times New Roman"/>
        </w:rPr>
        <w:t xml:space="preserve">attēlojot </w:t>
      </w:r>
      <w:r w:rsidR="00B92252" w:rsidRPr="00AD2EBC">
        <w:rPr>
          <w:rFonts w:cs="Times New Roman"/>
        </w:rPr>
        <w:t>specifisk</w:t>
      </w:r>
      <w:r w:rsidR="00712BE5">
        <w:rPr>
          <w:rFonts w:cs="Times New Roman"/>
        </w:rPr>
        <w:t>us datus, kas izsauc arī specifisku dizaina attēlojumu Mājas lapās</w:t>
      </w:r>
      <w:r w:rsidR="00B92252" w:rsidRPr="00AD2EBC">
        <w:rPr>
          <w:rFonts w:cs="Times New Roman"/>
        </w:rPr>
        <w:t>.</w:t>
      </w:r>
    </w:p>
    <w:p w14:paraId="01287FFF" w14:textId="77777777" w:rsidR="00712BE5" w:rsidRPr="00AD2EBC" w:rsidRDefault="00712BE5" w:rsidP="00712BE5">
      <w:pPr>
        <w:pStyle w:val="Sarakstarindkopa"/>
        <w:ind w:left="792"/>
        <w:jc w:val="both"/>
        <w:rPr>
          <w:rFonts w:cs="Times New Roman"/>
        </w:rPr>
      </w:pPr>
    </w:p>
    <w:p w14:paraId="42AE4F20" w14:textId="6A1D768C" w:rsidR="00496CF1" w:rsidRDefault="00496CF1" w:rsidP="00DB5343">
      <w:pPr>
        <w:pStyle w:val="Sarakstarindkopa"/>
        <w:numPr>
          <w:ilvl w:val="2"/>
          <w:numId w:val="1"/>
        </w:numPr>
        <w:jc w:val="both"/>
        <w:rPr>
          <w:rFonts w:cs="Times New Roman"/>
        </w:rPr>
      </w:pPr>
      <w:r w:rsidRPr="001B665E">
        <w:rPr>
          <w:rFonts w:cs="Times New Roman"/>
          <w:b/>
          <w:bCs/>
          <w:highlight w:val="lightGray"/>
        </w:rPr>
        <w:t>PASĀKUMI.</w:t>
      </w:r>
      <w:r>
        <w:rPr>
          <w:rFonts w:cs="Times New Roman"/>
        </w:rPr>
        <w:t xml:space="preserve"> </w:t>
      </w:r>
      <w:r w:rsidR="000B22C7">
        <w:rPr>
          <w:rFonts w:cs="Times New Roman"/>
        </w:rPr>
        <w:t>SVS lietotājam jāvar patstāvīgi reģistrēt dažāda veida pasākumus</w:t>
      </w:r>
      <w:r w:rsidR="00091A58">
        <w:rPr>
          <w:rFonts w:cs="Times New Roman"/>
        </w:rPr>
        <w:t xml:space="preserve"> un to </w:t>
      </w:r>
      <w:r w:rsidR="001950DF">
        <w:rPr>
          <w:rFonts w:cs="Times New Roman"/>
        </w:rPr>
        <w:t>grupas</w:t>
      </w:r>
      <w:r w:rsidR="000B22C7">
        <w:rPr>
          <w:rFonts w:cs="Times New Roman"/>
        </w:rPr>
        <w:t xml:space="preserve">, </w:t>
      </w:r>
      <w:r w:rsidR="001950DF">
        <w:rPr>
          <w:rFonts w:cs="Times New Roman"/>
        </w:rPr>
        <w:t xml:space="preserve">kam </w:t>
      </w:r>
      <w:r w:rsidR="000B22C7">
        <w:rPr>
          <w:rFonts w:cs="Times New Roman"/>
        </w:rPr>
        <w:t xml:space="preserve">pēc tam jāattēlojas </w:t>
      </w:r>
      <w:r w:rsidR="00232A0E">
        <w:rPr>
          <w:rFonts w:cs="Times New Roman"/>
        </w:rPr>
        <w:t>vienotā</w:t>
      </w:r>
      <w:r w:rsidR="000B22C7">
        <w:rPr>
          <w:rFonts w:cs="Times New Roman"/>
        </w:rPr>
        <w:t xml:space="preserve"> katalog</w:t>
      </w:r>
      <w:r w:rsidR="00232A0E">
        <w:rPr>
          <w:rFonts w:cs="Times New Roman"/>
        </w:rPr>
        <w:t>ā</w:t>
      </w:r>
      <w:r w:rsidR="000B22C7">
        <w:rPr>
          <w:rFonts w:cs="Times New Roman"/>
        </w:rPr>
        <w:t xml:space="preserve">. </w:t>
      </w:r>
    </w:p>
    <w:p w14:paraId="16DDC27F" w14:textId="06C00D86" w:rsidR="00240526" w:rsidRDefault="00284B27" w:rsidP="00A326F1">
      <w:pPr>
        <w:pStyle w:val="Sarakstarindkopa"/>
        <w:numPr>
          <w:ilvl w:val="3"/>
          <w:numId w:val="1"/>
        </w:numPr>
        <w:ind w:left="1985" w:hanging="905"/>
        <w:jc w:val="both"/>
        <w:rPr>
          <w:rFonts w:cs="Times New Roman"/>
        </w:rPr>
      </w:pPr>
      <w:bookmarkStart w:id="8" w:name="_Ref103875446"/>
      <w:r>
        <w:rPr>
          <w:rFonts w:cs="Times New Roman"/>
        </w:rPr>
        <w:t xml:space="preserve">PASĀKUMA RAKSTS. </w:t>
      </w:r>
      <w:r w:rsidR="0085358C">
        <w:rPr>
          <w:rFonts w:cs="Times New Roman"/>
        </w:rPr>
        <w:t>Katru p</w:t>
      </w:r>
      <w:r w:rsidR="00091A58">
        <w:rPr>
          <w:rFonts w:cs="Times New Roman"/>
        </w:rPr>
        <w:t>asākuma rakst</w:t>
      </w:r>
      <w:r w:rsidR="0085358C">
        <w:rPr>
          <w:rFonts w:cs="Times New Roman"/>
        </w:rPr>
        <w:t>u SVS lietotājam jāvar</w:t>
      </w:r>
      <w:r w:rsidR="00091A58">
        <w:rPr>
          <w:rFonts w:cs="Times New Roman"/>
        </w:rPr>
        <w:t xml:space="preserve"> </w:t>
      </w:r>
      <w:r w:rsidR="0085358C">
        <w:rPr>
          <w:rFonts w:cs="Times New Roman"/>
        </w:rPr>
        <w:t xml:space="preserve">izveidot </w:t>
      </w:r>
      <w:r w:rsidR="002E0331">
        <w:rPr>
          <w:rFonts w:cs="Times New Roman"/>
        </w:rPr>
        <w:t>vienuviet</w:t>
      </w:r>
      <w:r w:rsidR="00A326F1">
        <w:rPr>
          <w:rFonts w:cs="Times New Roman"/>
        </w:rPr>
        <w:t xml:space="preserve"> </w:t>
      </w:r>
      <w:r w:rsidR="0085358C">
        <w:rPr>
          <w:rFonts w:cs="Times New Roman"/>
        </w:rPr>
        <w:t>trīs valodās – latviešu, angļu un krievu.</w:t>
      </w:r>
      <w:r w:rsidR="003A1B06">
        <w:rPr>
          <w:rFonts w:cs="Times New Roman"/>
        </w:rPr>
        <w:t xml:space="preserve"> </w:t>
      </w:r>
      <w:r w:rsidR="0085358C">
        <w:rPr>
          <w:rFonts w:cs="Times New Roman"/>
        </w:rPr>
        <w:t xml:space="preserve">Katram pasākuma rakstam </w:t>
      </w:r>
      <w:r w:rsidR="00091A58">
        <w:rPr>
          <w:rFonts w:cs="Times New Roman"/>
        </w:rPr>
        <w:t>jāvar norādīt</w:t>
      </w:r>
      <w:r w:rsidR="00240526">
        <w:rPr>
          <w:rFonts w:cs="Times New Roman"/>
        </w:rPr>
        <w:t>:</w:t>
      </w:r>
      <w:bookmarkEnd w:id="8"/>
    </w:p>
    <w:p w14:paraId="28475D96" w14:textId="631658CC" w:rsidR="006E3266" w:rsidRPr="006E3266" w:rsidRDefault="006E3266" w:rsidP="006E3266">
      <w:pPr>
        <w:pStyle w:val="Sarakstarindkopa"/>
        <w:numPr>
          <w:ilvl w:val="0"/>
          <w:numId w:val="17"/>
        </w:numPr>
        <w:ind w:left="2127"/>
        <w:jc w:val="both"/>
        <w:rPr>
          <w:rFonts w:cs="Times New Roman"/>
        </w:rPr>
      </w:pPr>
      <w:r>
        <w:rPr>
          <w:rFonts w:cs="Times New Roman"/>
        </w:rPr>
        <w:t>p</w:t>
      </w:r>
      <w:r w:rsidRPr="006E3266">
        <w:rPr>
          <w:rFonts w:cs="Times New Roman"/>
        </w:rPr>
        <w:t>azīmi vai pasākums ir klātienes vai digitāls.</w:t>
      </w:r>
      <w:r>
        <w:rPr>
          <w:rFonts w:cs="Times New Roman"/>
        </w:rPr>
        <w:t xml:space="preserve"> Ja pasākumam ir atzīmēta pazīme par digitālu pasākumu, papildus sk. </w:t>
      </w:r>
      <w:r>
        <w:rPr>
          <w:rFonts w:cs="Times New Roman"/>
        </w:rPr>
        <w:fldChar w:fldCharType="begin"/>
      </w:r>
      <w:r>
        <w:rPr>
          <w:rFonts w:cs="Times New Roman"/>
        </w:rPr>
        <w:instrText xml:space="preserve"> REF _Ref103875645 \r \h </w:instrText>
      </w:r>
      <w:r>
        <w:rPr>
          <w:rFonts w:cs="Times New Roman"/>
        </w:rPr>
      </w:r>
      <w:r>
        <w:rPr>
          <w:rFonts w:cs="Times New Roman"/>
        </w:rPr>
        <w:fldChar w:fldCharType="separate"/>
      </w:r>
      <w:r w:rsidR="002E0331">
        <w:rPr>
          <w:rFonts w:cs="Times New Roman"/>
        </w:rPr>
        <w:t>4.12.1.2</w:t>
      </w:r>
      <w:r>
        <w:rPr>
          <w:rFonts w:cs="Times New Roman"/>
        </w:rPr>
        <w:fldChar w:fldCharType="end"/>
      </w:r>
      <w:r>
        <w:rPr>
          <w:rFonts w:cs="Times New Roman"/>
        </w:rPr>
        <w:t>. punktu;</w:t>
      </w:r>
    </w:p>
    <w:p w14:paraId="0E9D57F5" w14:textId="68AA8F81" w:rsidR="00240526" w:rsidRDefault="00240526" w:rsidP="00240526">
      <w:pPr>
        <w:pStyle w:val="Sarakstarindkopa"/>
        <w:numPr>
          <w:ilvl w:val="0"/>
          <w:numId w:val="17"/>
        </w:numPr>
        <w:ind w:left="2127"/>
        <w:jc w:val="both"/>
        <w:rPr>
          <w:rFonts w:cs="Times New Roman"/>
        </w:rPr>
      </w:pPr>
      <w:r>
        <w:rPr>
          <w:rFonts w:cs="Times New Roman"/>
        </w:rPr>
        <w:t>pasākuma nosaukumu –</w:t>
      </w:r>
      <w:r w:rsidR="001950DF">
        <w:rPr>
          <w:rFonts w:cs="Times New Roman"/>
        </w:rPr>
        <w:t xml:space="preserve"> </w:t>
      </w:r>
      <w:r>
        <w:rPr>
          <w:rFonts w:cs="Times New Roman"/>
        </w:rPr>
        <w:t>ierakstāms</w:t>
      </w:r>
      <w:r w:rsidR="001950DF">
        <w:rPr>
          <w:rFonts w:cs="Times New Roman"/>
        </w:rPr>
        <w:t xml:space="preserve"> brīvā tekstā</w:t>
      </w:r>
      <w:r>
        <w:rPr>
          <w:rFonts w:cs="Times New Roman"/>
        </w:rPr>
        <w:t>;</w:t>
      </w:r>
    </w:p>
    <w:p w14:paraId="0994B194" w14:textId="27329543" w:rsidR="0085358C" w:rsidRDefault="0085358C" w:rsidP="00240526">
      <w:pPr>
        <w:pStyle w:val="Sarakstarindkopa"/>
        <w:numPr>
          <w:ilvl w:val="0"/>
          <w:numId w:val="17"/>
        </w:numPr>
        <w:ind w:left="2127"/>
        <w:jc w:val="both"/>
        <w:rPr>
          <w:rFonts w:cs="Times New Roman"/>
        </w:rPr>
      </w:pPr>
      <w:r>
        <w:rPr>
          <w:rFonts w:cs="Times New Roman"/>
        </w:rPr>
        <w:t>pasākuma reklāmas</w:t>
      </w:r>
      <w:r w:rsidR="002E0331">
        <w:rPr>
          <w:rFonts w:cs="Times New Roman"/>
        </w:rPr>
        <w:t>/publicitātes</w:t>
      </w:r>
      <w:r>
        <w:rPr>
          <w:rFonts w:cs="Times New Roman"/>
        </w:rPr>
        <w:t xml:space="preserve"> attēlu;</w:t>
      </w:r>
    </w:p>
    <w:p w14:paraId="2F6D518C" w14:textId="6FEDFE03" w:rsidR="0085358C" w:rsidRDefault="0085358C" w:rsidP="00240526">
      <w:pPr>
        <w:pStyle w:val="Sarakstarindkopa"/>
        <w:numPr>
          <w:ilvl w:val="0"/>
          <w:numId w:val="17"/>
        </w:numPr>
        <w:ind w:left="2127"/>
        <w:jc w:val="both"/>
        <w:rPr>
          <w:rFonts w:cs="Times New Roman"/>
        </w:rPr>
      </w:pPr>
      <w:r>
        <w:rPr>
          <w:rFonts w:cs="Times New Roman"/>
        </w:rPr>
        <w:t xml:space="preserve">izveidot pasākuma aprakstu saskaņā ar </w:t>
      </w:r>
      <w:r w:rsidR="001950DF">
        <w:rPr>
          <w:rFonts w:cs="Times New Roman"/>
        </w:rPr>
        <w:fldChar w:fldCharType="begin"/>
      </w:r>
      <w:r w:rsidR="001950DF">
        <w:rPr>
          <w:rFonts w:cs="Times New Roman"/>
        </w:rPr>
        <w:instrText xml:space="preserve"> REF _Ref104297811 \r \h </w:instrText>
      </w:r>
      <w:r w:rsidR="001950DF">
        <w:rPr>
          <w:rFonts w:cs="Times New Roman"/>
        </w:rPr>
      </w:r>
      <w:r w:rsidR="001950DF">
        <w:rPr>
          <w:rFonts w:cs="Times New Roman"/>
        </w:rPr>
        <w:fldChar w:fldCharType="separate"/>
      </w:r>
      <w:r w:rsidR="001950DF">
        <w:rPr>
          <w:rFonts w:cs="Times New Roman"/>
        </w:rPr>
        <w:t>4.9</w:t>
      </w:r>
      <w:r w:rsidR="001950DF">
        <w:rPr>
          <w:rFonts w:cs="Times New Roman"/>
        </w:rPr>
        <w:fldChar w:fldCharType="end"/>
      </w:r>
      <w:r w:rsidR="001950DF">
        <w:rPr>
          <w:rFonts w:cs="Times New Roman"/>
        </w:rPr>
        <w:t xml:space="preserve">. </w:t>
      </w:r>
      <w:r>
        <w:rPr>
          <w:rFonts w:cs="Times New Roman"/>
        </w:rPr>
        <w:t>sadaļas nosacījumiem;</w:t>
      </w:r>
    </w:p>
    <w:p w14:paraId="1F466F4C" w14:textId="6667D25D" w:rsidR="00240526" w:rsidRDefault="00240526" w:rsidP="00240526">
      <w:pPr>
        <w:pStyle w:val="Sarakstarindkopa"/>
        <w:numPr>
          <w:ilvl w:val="0"/>
          <w:numId w:val="17"/>
        </w:numPr>
        <w:ind w:left="2127"/>
        <w:jc w:val="both"/>
        <w:rPr>
          <w:rFonts w:cs="Times New Roman"/>
        </w:rPr>
      </w:pPr>
      <w:r>
        <w:rPr>
          <w:rFonts w:cs="Times New Roman"/>
        </w:rPr>
        <w:t>no izvēlnes saraksta jāvar norādīt pasākuma norises telpu. SVS lietotājam jāvar patstāvīgi veidot telpu izvēlni;</w:t>
      </w:r>
    </w:p>
    <w:p w14:paraId="35A79B3D" w14:textId="593E129F" w:rsidR="00240526" w:rsidRDefault="00240526" w:rsidP="00240526">
      <w:pPr>
        <w:pStyle w:val="Sarakstarindkopa"/>
        <w:numPr>
          <w:ilvl w:val="0"/>
          <w:numId w:val="17"/>
        </w:numPr>
        <w:ind w:left="2127"/>
        <w:jc w:val="both"/>
        <w:rPr>
          <w:rFonts w:cs="Times New Roman"/>
        </w:rPr>
      </w:pPr>
      <w:r>
        <w:rPr>
          <w:rFonts w:cs="Times New Roman"/>
        </w:rPr>
        <w:t>organizatoru. Ierakstot organizatoru</w:t>
      </w:r>
      <w:r w:rsidR="001950DF">
        <w:rPr>
          <w:rFonts w:cs="Times New Roman"/>
        </w:rPr>
        <w:t>,</w:t>
      </w:r>
      <w:r>
        <w:rPr>
          <w:rFonts w:cs="Times New Roman"/>
        </w:rPr>
        <w:t xml:space="preserve"> SVS jāpiemeklē iepriekš norādīt</w:t>
      </w:r>
      <w:r w:rsidR="001950DF">
        <w:rPr>
          <w:rFonts w:cs="Times New Roman"/>
        </w:rPr>
        <w:t>ie</w:t>
      </w:r>
      <w:r>
        <w:rPr>
          <w:rFonts w:cs="Times New Roman"/>
        </w:rPr>
        <w:t xml:space="preserve"> organizatoru nosaukum</w:t>
      </w:r>
      <w:r w:rsidR="001950DF">
        <w:rPr>
          <w:rFonts w:cs="Times New Roman"/>
        </w:rPr>
        <w:t>i, kas atbilst ierakstītajiem burtiem</w:t>
      </w:r>
      <w:r w:rsidR="00A326F1">
        <w:rPr>
          <w:rFonts w:cs="Times New Roman"/>
        </w:rPr>
        <w:t>.</w:t>
      </w:r>
      <w:r>
        <w:rPr>
          <w:rFonts w:cs="Times New Roman"/>
        </w:rPr>
        <w:t xml:space="preserve"> Pēc organizatora nosaukuma jāvar </w:t>
      </w:r>
      <w:r w:rsidR="003A1B06">
        <w:rPr>
          <w:rFonts w:cs="Times New Roman"/>
        </w:rPr>
        <w:t xml:space="preserve">konfigurēt </w:t>
      </w:r>
      <w:r>
        <w:rPr>
          <w:rFonts w:cs="Times New Roman"/>
        </w:rPr>
        <w:t>arī pašreklāmu attēlošanu</w:t>
      </w:r>
      <w:r w:rsidR="003A1B06">
        <w:rPr>
          <w:rFonts w:cs="Times New Roman"/>
        </w:rPr>
        <w:t xml:space="preserve"> attiecīgo organizatoru pasākuma rakstos</w:t>
      </w:r>
      <w:r>
        <w:rPr>
          <w:rFonts w:cs="Times New Roman"/>
        </w:rPr>
        <w:t>.</w:t>
      </w:r>
    </w:p>
    <w:p w14:paraId="4F2308E5" w14:textId="0F35FA30" w:rsidR="00240526" w:rsidRDefault="00240526" w:rsidP="00240526">
      <w:pPr>
        <w:pStyle w:val="Sarakstarindkopa"/>
        <w:numPr>
          <w:ilvl w:val="0"/>
          <w:numId w:val="17"/>
        </w:numPr>
        <w:ind w:left="2127"/>
        <w:jc w:val="both"/>
        <w:rPr>
          <w:rFonts w:cs="Times New Roman"/>
        </w:rPr>
      </w:pPr>
      <w:r>
        <w:rPr>
          <w:rFonts w:cs="Times New Roman"/>
        </w:rPr>
        <w:t xml:space="preserve">no izvēlnes saraksta jāvar norādīt pasākuma veidu (koncerts, izstāde, festivāls u.tml.). SVS lietotājam jāvar patstāvīgi veidot pasākumu veidu izvēlni. </w:t>
      </w:r>
    </w:p>
    <w:p w14:paraId="24CBB711" w14:textId="0C5A3EAF" w:rsidR="00240526" w:rsidRDefault="0085358C" w:rsidP="00240526">
      <w:pPr>
        <w:pStyle w:val="Sarakstarindkopa"/>
        <w:numPr>
          <w:ilvl w:val="0"/>
          <w:numId w:val="17"/>
        </w:numPr>
        <w:ind w:left="2127"/>
        <w:jc w:val="both"/>
        <w:rPr>
          <w:rFonts w:cs="Times New Roman"/>
        </w:rPr>
      </w:pPr>
      <w:r>
        <w:rPr>
          <w:rFonts w:cs="Times New Roman"/>
        </w:rPr>
        <w:t>p</w:t>
      </w:r>
      <w:r w:rsidR="00240526">
        <w:rPr>
          <w:rFonts w:cs="Times New Roman"/>
        </w:rPr>
        <w:t>asākuma norises datums un laiks “no”;</w:t>
      </w:r>
    </w:p>
    <w:p w14:paraId="01B8ED38" w14:textId="4E154A6E" w:rsidR="00240526" w:rsidRDefault="0085358C" w:rsidP="00240526">
      <w:pPr>
        <w:pStyle w:val="Sarakstarindkopa"/>
        <w:numPr>
          <w:ilvl w:val="0"/>
          <w:numId w:val="17"/>
        </w:numPr>
        <w:ind w:left="2127"/>
        <w:jc w:val="both"/>
        <w:rPr>
          <w:rFonts w:cs="Times New Roman"/>
        </w:rPr>
      </w:pPr>
      <w:r>
        <w:rPr>
          <w:rFonts w:cs="Times New Roman"/>
        </w:rPr>
        <w:t>p</w:t>
      </w:r>
      <w:r w:rsidR="00240526">
        <w:rPr>
          <w:rFonts w:cs="Times New Roman"/>
        </w:rPr>
        <w:t>asākuma norises datums un laiks “l</w:t>
      </w:r>
      <w:r w:rsidR="00240526" w:rsidRPr="00240526">
        <w:rPr>
          <w:rFonts w:cs="Times New Roman"/>
        </w:rPr>
        <w:t>īdz”</w:t>
      </w:r>
      <w:r w:rsidR="00240526">
        <w:rPr>
          <w:rFonts w:cs="Times New Roman"/>
        </w:rPr>
        <w:t>;</w:t>
      </w:r>
    </w:p>
    <w:p w14:paraId="29BC7FC8" w14:textId="05BAC78F" w:rsidR="00240526" w:rsidRDefault="0085358C" w:rsidP="00240526">
      <w:pPr>
        <w:pStyle w:val="Sarakstarindkopa"/>
        <w:numPr>
          <w:ilvl w:val="0"/>
          <w:numId w:val="17"/>
        </w:numPr>
        <w:ind w:left="2127"/>
        <w:jc w:val="both"/>
        <w:rPr>
          <w:rFonts w:cs="Times New Roman"/>
        </w:rPr>
      </w:pPr>
      <w:r>
        <w:rPr>
          <w:rFonts w:cs="Times New Roman"/>
        </w:rPr>
        <w:t>n</w:t>
      </w:r>
      <w:r w:rsidR="00240526">
        <w:rPr>
          <w:rFonts w:cs="Times New Roman"/>
        </w:rPr>
        <w:t>o izvēlnes saraksta jāvar izvēlēties ieejas pasākumā veidu, piemēram, bez maksas, ar bezmaksas ielūgumiem u.tml.</w:t>
      </w:r>
      <w:r w:rsidR="002E0331">
        <w:rPr>
          <w:rFonts w:cs="Times New Roman"/>
        </w:rPr>
        <w:t xml:space="preserve"> SVS lietotājam jāvar konfigurēt izvēlni;</w:t>
      </w:r>
    </w:p>
    <w:p w14:paraId="1EA27B57" w14:textId="3D5D3B1F" w:rsidR="00240526" w:rsidRDefault="00240526" w:rsidP="00240526">
      <w:pPr>
        <w:pStyle w:val="Sarakstarindkopa"/>
        <w:numPr>
          <w:ilvl w:val="0"/>
          <w:numId w:val="17"/>
        </w:numPr>
        <w:ind w:left="2127"/>
        <w:jc w:val="both"/>
        <w:rPr>
          <w:rFonts w:cs="Times New Roman"/>
        </w:rPr>
      </w:pPr>
      <w:r>
        <w:rPr>
          <w:rFonts w:cs="Times New Roman"/>
        </w:rPr>
        <w:t>biļešu iegādes saiti uz ārēja biļešu izplatīšanas uzņēmuma vietni, piemēram, Biļešu paradīzi, Biļešu servisu u.tt</w:t>
      </w:r>
      <w:r w:rsidR="003A1B06">
        <w:rPr>
          <w:rFonts w:cs="Times New Roman"/>
        </w:rPr>
        <w:t>.</w:t>
      </w:r>
      <w:r>
        <w:rPr>
          <w:rFonts w:cs="Times New Roman"/>
        </w:rPr>
        <w:t xml:space="preserve"> bez ierobežojumiem. Norādot saiti, Mājas lapas pasākuma rakstā jāattēlojas aktīvai pogai &lt;</w:t>
      </w:r>
      <w:r w:rsidR="00712BE5">
        <w:rPr>
          <w:rFonts w:cs="Times New Roman"/>
        </w:rPr>
        <w:t>PIRKT BIĻETES</w:t>
      </w:r>
      <w:r>
        <w:rPr>
          <w:rFonts w:cs="Times New Roman"/>
        </w:rPr>
        <w:t>&gt;.</w:t>
      </w:r>
    </w:p>
    <w:p w14:paraId="31D3FBB7" w14:textId="659F026C" w:rsidR="00240526" w:rsidRPr="00240526" w:rsidRDefault="0085358C" w:rsidP="00240526">
      <w:pPr>
        <w:pStyle w:val="Sarakstarindkopa"/>
        <w:numPr>
          <w:ilvl w:val="0"/>
          <w:numId w:val="17"/>
        </w:numPr>
        <w:ind w:left="2127"/>
        <w:jc w:val="both"/>
        <w:rPr>
          <w:rFonts w:cs="Times New Roman"/>
        </w:rPr>
      </w:pPr>
      <w:r>
        <w:rPr>
          <w:rFonts w:cs="Times New Roman"/>
        </w:rPr>
        <w:t>b</w:t>
      </w:r>
      <w:r w:rsidR="00240526">
        <w:rPr>
          <w:rFonts w:cs="Times New Roman"/>
        </w:rPr>
        <w:t xml:space="preserve">rīvā </w:t>
      </w:r>
      <w:r w:rsidR="003A1B06">
        <w:rPr>
          <w:rFonts w:cs="Times New Roman"/>
        </w:rPr>
        <w:t>tekstā</w:t>
      </w:r>
      <w:r w:rsidR="00240526">
        <w:rPr>
          <w:rFonts w:cs="Times New Roman"/>
        </w:rPr>
        <w:t xml:space="preserve"> norādām</w:t>
      </w:r>
      <w:r>
        <w:rPr>
          <w:rFonts w:cs="Times New Roman"/>
        </w:rPr>
        <w:t>u</w:t>
      </w:r>
      <w:r w:rsidR="00240526">
        <w:rPr>
          <w:rFonts w:cs="Times New Roman"/>
        </w:rPr>
        <w:t xml:space="preserve"> īs</w:t>
      </w:r>
      <w:r>
        <w:rPr>
          <w:rFonts w:cs="Times New Roman"/>
        </w:rPr>
        <w:t>u</w:t>
      </w:r>
      <w:r w:rsidR="00240526">
        <w:rPr>
          <w:rFonts w:cs="Times New Roman"/>
        </w:rPr>
        <w:t xml:space="preserve"> informācij</w:t>
      </w:r>
      <w:r>
        <w:rPr>
          <w:rFonts w:cs="Times New Roman"/>
        </w:rPr>
        <w:t>u</w:t>
      </w:r>
      <w:r w:rsidR="00240526">
        <w:rPr>
          <w:rFonts w:cs="Times New Roman"/>
        </w:rPr>
        <w:t xml:space="preserve"> par biļetēm, piemēram, Biļetes būs pārdošanā no 01.08.2022.</w:t>
      </w:r>
    </w:p>
    <w:p w14:paraId="59E1F5F1" w14:textId="7D0D068D" w:rsidR="00240526" w:rsidRDefault="0085358C" w:rsidP="00240526">
      <w:pPr>
        <w:pStyle w:val="Sarakstarindkopa"/>
        <w:numPr>
          <w:ilvl w:val="0"/>
          <w:numId w:val="17"/>
        </w:numPr>
        <w:ind w:left="2127"/>
        <w:jc w:val="both"/>
        <w:rPr>
          <w:rFonts w:cs="Times New Roman"/>
        </w:rPr>
      </w:pPr>
      <w:r>
        <w:rPr>
          <w:rFonts w:cs="Times New Roman"/>
        </w:rPr>
        <w:t>pievienot attēlu galeriju (vienu vai vairākas);</w:t>
      </w:r>
    </w:p>
    <w:p w14:paraId="3448A09F" w14:textId="741E7536" w:rsidR="0085358C" w:rsidRDefault="0085358C" w:rsidP="00240526">
      <w:pPr>
        <w:pStyle w:val="Sarakstarindkopa"/>
        <w:numPr>
          <w:ilvl w:val="0"/>
          <w:numId w:val="17"/>
        </w:numPr>
        <w:ind w:left="2127"/>
        <w:jc w:val="both"/>
        <w:rPr>
          <w:rFonts w:cs="Times New Roman"/>
        </w:rPr>
      </w:pPr>
      <w:r>
        <w:rPr>
          <w:rFonts w:cs="Times New Roman"/>
        </w:rPr>
        <w:t>pievienot video (vien</w:t>
      </w:r>
      <w:r w:rsidR="003A1B06">
        <w:rPr>
          <w:rFonts w:cs="Times New Roman"/>
        </w:rPr>
        <w:t>u</w:t>
      </w:r>
      <w:r>
        <w:rPr>
          <w:rFonts w:cs="Times New Roman"/>
        </w:rPr>
        <w:t xml:space="preserve"> vai vairākus);</w:t>
      </w:r>
    </w:p>
    <w:p w14:paraId="36E00A96" w14:textId="63F1EF2A" w:rsidR="0085358C" w:rsidRDefault="003A1B06" w:rsidP="00240526">
      <w:pPr>
        <w:pStyle w:val="Sarakstarindkopa"/>
        <w:numPr>
          <w:ilvl w:val="0"/>
          <w:numId w:val="17"/>
        </w:numPr>
        <w:ind w:left="2127"/>
        <w:jc w:val="both"/>
        <w:rPr>
          <w:rFonts w:cs="Times New Roman"/>
        </w:rPr>
      </w:pPr>
      <w:r>
        <w:rPr>
          <w:rFonts w:cs="Times New Roman"/>
        </w:rPr>
        <w:t xml:space="preserve">pievienot </w:t>
      </w:r>
      <w:r w:rsidR="0085358C">
        <w:rPr>
          <w:rFonts w:cs="Times New Roman"/>
        </w:rPr>
        <w:t>saistītos pasākumus (vienu vai vairākus)</w:t>
      </w:r>
      <w:r w:rsidR="00A326F1">
        <w:rPr>
          <w:rFonts w:cs="Times New Roman"/>
        </w:rPr>
        <w:t>. SVS lietotājam jāvar definēt un savā starpā sasaistīt pasākumus, lai katram saistītajam pasākuma rakstam Mājas lapā attēlotos arī pārējie saistītie pasākumi</w:t>
      </w:r>
      <w:r w:rsidR="002E0331">
        <w:rPr>
          <w:rFonts w:cs="Times New Roman"/>
        </w:rPr>
        <w:t>;</w:t>
      </w:r>
    </w:p>
    <w:p w14:paraId="2B15834E" w14:textId="53711984" w:rsidR="0085358C" w:rsidRDefault="0085358C" w:rsidP="00240526">
      <w:pPr>
        <w:pStyle w:val="Sarakstarindkopa"/>
        <w:numPr>
          <w:ilvl w:val="0"/>
          <w:numId w:val="17"/>
        </w:numPr>
        <w:ind w:left="2127"/>
        <w:jc w:val="both"/>
        <w:rPr>
          <w:rFonts w:cs="Times New Roman"/>
        </w:rPr>
      </w:pPr>
      <w:r>
        <w:rPr>
          <w:rFonts w:cs="Times New Roman"/>
        </w:rPr>
        <w:t>pazīmes</w:t>
      </w:r>
      <w:r w:rsidR="002E0331">
        <w:rPr>
          <w:rFonts w:cs="Times New Roman"/>
        </w:rPr>
        <w:t>,</w:t>
      </w:r>
      <w:r>
        <w:rPr>
          <w:rFonts w:cs="Times New Roman"/>
        </w:rPr>
        <w:t xml:space="preserve"> kuru valodu lapu versijās rakstu attēlot (3 pazīmes: latviešu, angļu, krievu);</w:t>
      </w:r>
    </w:p>
    <w:p w14:paraId="54DB828D" w14:textId="5B6459C1" w:rsidR="0085358C" w:rsidRDefault="003A1B06" w:rsidP="00240526">
      <w:pPr>
        <w:pStyle w:val="Sarakstarindkopa"/>
        <w:numPr>
          <w:ilvl w:val="0"/>
          <w:numId w:val="17"/>
        </w:numPr>
        <w:ind w:left="2127"/>
        <w:jc w:val="both"/>
        <w:rPr>
          <w:rFonts w:cs="Times New Roman"/>
        </w:rPr>
      </w:pPr>
      <w:r>
        <w:rPr>
          <w:rFonts w:cs="Times New Roman"/>
        </w:rPr>
        <w:t>j</w:t>
      </w:r>
      <w:r w:rsidR="0085358C">
        <w:rPr>
          <w:rFonts w:cs="Times New Roman"/>
        </w:rPr>
        <w:t>āvar norādīt īpašu pazīmi, kas Mājas lapas publiskajā skatā rakstam automātiski izveido vizuāli noformētu, labi pamanāmu atzīmi, piemēram, IZPĀRDOTS, ATCELTS vai PĀRCELTS u.tml. Pazīmes tekstu jāvar ierakstīt brīvā tekstā</w:t>
      </w:r>
      <w:r w:rsidR="005574A8">
        <w:rPr>
          <w:rFonts w:cs="Times New Roman"/>
        </w:rPr>
        <w:t>;</w:t>
      </w:r>
    </w:p>
    <w:p w14:paraId="296363EF" w14:textId="7450DA75" w:rsidR="005574A8" w:rsidRDefault="005574A8" w:rsidP="005574A8">
      <w:pPr>
        <w:pStyle w:val="Sarakstarindkopa"/>
        <w:numPr>
          <w:ilvl w:val="0"/>
          <w:numId w:val="17"/>
        </w:numPr>
        <w:ind w:left="2127"/>
        <w:jc w:val="both"/>
        <w:rPr>
          <w:rFonts w:cs="Times New Roman"/>
        </w:rPr>
      </w:pPr>
      <w:r>
        <w:rPr>
          <w:rFonts w:cs="Times New Roman"/>
        </w:rPr>
        <w:t>pazīmi</w:t>
      </w:r>
      <w:r w:rsidR="002E0331">
        <w:rPr>
          <w:rFonts w:cs="Times New Roman"/>
        </w:rPr>
        <w:t>,</w:t>
      </w:r>
      <w:r>
        <w:rPr>
          <w:rFonts w:cs="Times New Roman"/>
        </w:rPr>
        <w:t xml:space="preserve"> kurā mājas lapā rakstu attēlot: VEF Kultūras pils, Mežaparka lielā estrāde, Ziemeļblāzma, Ziemeļrīgas kultūras apvienība. Katram pasākumam jāvar atzīmēt vienu vai vairākas pazīmes, kas attiecīgi rakstu izvada attēlošanai attiecīgajā Mājas lapā</w:t>
      </w:r>
      <w:r w:rsidR="002E0331">
        <w:rPr>
          <w:rFonts w:cs="Times New Roman"/>
        </w:rPr>
        <w:t xml:space="preserve"> vai visās</w:t>
      </w:r>
      <w:r>
        <w:rPr>
          <w:rFonts w:cs="Times New Roman"/>
        </w:rPr>
        <w:t>;</w:t>
      </w:r>
    </w:p>
    <w:p w14:paraId="64FD86E9" w14:textId="77777777" w:rsidR="005574A8" w:rsidRDefault="005574A8" w:rsidP="005574A8">
      <w:pPr>
        <w:pStyle w:val="Sarakstarindkopa"/>
        <w:numPr>
          <w:ilvl w:val="0"/>
          <w:numId w:val="17"/>
        </w:numPr>
        <w:ind w:left="2127"/>
        <w:jc w:val="both"/>
        <w:rPr>
          <w:rFonts w:cs="Times New Roman"/>
        </w:rPr>
      </w:pPr>
      <w:r>
        <w:rPr>
          <w:rFonts w:cs="Times New Roman"/>
        </w:rPr>
        <w:t>pazīmi par to vai izveidoto pasākumu vajag attēlot izvēlētajā Mājas lapā (lai publiski neattēlojas sagatavošanas stadijā esoši raksti);</w:t>
      </w:r>
    </w:p>
    <w:p w14:paraId="20E5BD42" w14:textId="6D53FAB4" w:rsidR="0085358C" w:rsidRDefault="00787914" w:rsidP="00240526">
      <w:pPr>
        <w:pStyle w:val="Sarakstarindkopa"/>
        <w:numPr>
          <w:ilvl w:val="0"/>
          <w:numId w:val="17"/>
        </w:numPr>
        <w:ind w:left="2127"/>
        <w:jc w:val="both"/>
        <w:rPr>
          <w:rFonts w:cs="Times New Roman"/>
        </w:rPr>
      </w:pPr>
      <w:r>
        <w:rPr>
          <w:rFonts w:cs="Times New Roman"/>
        </w:rPr>
        <w:t>Īpašu p</w:t>
      </w:r>
      <w:r w:rsidR="0085358C">
        <w:rPr>
          <w:rFonts w:cs="Times New Roman"/>
        </w:rPr>
        <w:t xml:space="preserve">azīmi par rīkotāju – </w:t>
      </w:r>
      <w:r>
        <w:rPr>
          <w:rFonts w:cs="Times New Roman"/>
        </w:rPr>
        <w:t>R</w:t>
      </w:r>
      <w:r w:rsidR="0085358C">
        <w:rPr>
          <w:rFonts w:cs="Times New Roman"/>
        </w:rPr>
        <w:t xml:space="preserve">īko Ziemeļrīgas kultūras apvienība. Pēc šīs pazīmes Mājas lapu </w:t>
      </w:r>
      <w:r w:rsidR="00A326F1">
        <w:rPr>
          <w:rFonts w:cs="Times New Roman"/>
        </w:rPr>
        <w:t>kalendāros</w:t>
      </w:r>
      <w:r w:rsidR="0085358C">
        <w:rPr>
          <w:rFonts w:cs="Times New Roman"/>
        </w:rPr>
        <w:t xml:space="preserve"> ir jāvar atfiltrēt </w:t>
      </w:r>
      <w:r w:rsidR="00A326F1">
        <w:rPr>
          <w:rFonts w:cs="Times New Roman"/>
        </w:rPr>
        <w:t xml:space="preserve">tur redzamos </w:t>
      </w:r>
      <w:r w:rsidR="0085358C">
        <w:rPr>
          <w:rFonts w:cs="Times New Roman"/>
        </w:rPr>
        <w:t>pasākumus</w:t>
      </w:r>
      <w:r w:rsidR="005574A8">
        <w:rPr>
          <w:rFonts w:cs="Times New Roman"/>
        </w:rPr>
        <w:t>;</w:t>
      </w:r>
    </w:p>
    <w:p w14:paraId="680ECA3A" w14:textId="3EB8270A" w:rsidR="00A326F1" w:rsidRDefault="005574A8" w:rsidP="00240526">
      <w:pPr>
        <w:pStyle w:val="Sarakstarindkopa"/>
        <w:numPr>
          <w:ilvl w:val="0"/>
          <w:numId w:val="17"/>
        </w:numPr>
        <w:ind w:left="2127"/>
        <w:jc w:val="both"/>
        <w:rPr>
          <w:rFonts w:cs="Times New Roman"/>
        </w:rPr>
      </w:pPr>
      <w:r>
        <w:rPr>
          <w:rFonts w:cs="Times New Roman"/>
        </w:rPr>
        <w:t>p</w:t>
      </w:r>
      <w:r w:rsidR="00A326F1">
        <w:rPr>
          <w:rFonts w:cs="Times New Roman"/>
        </w:rPr>
        <w:t>azīme “</w:t>
      </w:r>
      <w:r w:rsidR="00395475">
        <w:rPr>
          <w:rFonts w:cs="Times New Roman"/>
        </w:rPr>
        <w:t>I</w:t>
      </w:r>
      <w:r w:rsidR="00395475">
        <w:t>nformācija par personas datu apstrādi</w:t>
      </w:r>
      <w:r w:rsidR="00A326F1">
        <w:rPr>
          <w:rFonts w:cs="Times New Roman"/>
        </w:rPr>
        <w:t>”</w:t>
      </w:r>
      <w:r w:rsidR="002E0331">
        <w:rPr>
          <w:rFonts w:cs="Times New Roman"/>
        </w:rPr>
        <w:t xml:space="preserve">. Atzīmējot šo pazīmi, Mājas lapās pie pasākuma raksta jāattēlojas iepriekš nodefinētam tekstam ar </w:t>
      </w:r>
      <w:r w:rsidR="00395475">
        <w:rPr>
          <w:rFonts w:cs="Times New Roman"/>
        </w:rPr>
        <w:t xml:space="preserve">informāciju </w:t>
      </w:r>
      <w:r w:rsidR="00395475">
        <w:t>par personas datu apstrādi/aizsardzību jeb Privātuma atrunu.</w:t>
      </w:r>
    </w:p>
    <w:p w14:paraId="4F0F0B31" w14:textId="5B9A127E" w:rsidR="006E3266" w:rsidRDefault="005574A8" w:rsidP="006E3266">
      <w:pPr>
        <w:pStyle w:val="Sarakstarindkopa"/>
        <w:numPr>
          <w:ilvl w:val="0"/>
          <w:numId w:val="17"/>
        </w:numPr>
        <w:ind w:left="2127"/>
        <w:jc w:val="both"/>
        <w:rPr>
          <w:rFonts w:cs="Times New Roman"/>
        </w:rPr>
      </w:pPr>
      <w:r>
        <w:rPr>
          <w:rFonts w:cs="Times New Roman"/>
        </w:rPr>
        <w:t>p</w:t>
      </w:r>
      <w:r w:rsidR="00A326F1">
        <w:rPr>
          <w:rFonts w:cs="Times New Roman"/>
        </w:rPr>
        <w:t>azīmi vai izvēlni</w:t>
      </w:r>
      <w:r w:rsidR="002E0331">
        <w:rPr>
          <w:rFonts w:cs="Times New Roman"/>
        </w:rPr>
        <w:t>,</w:t>
      </w:r>
      <w:r w:rsidR="00A326F1">
        <w:rPr>
          <w:rFonts w:cs="Times New Roman"/>
        </w:rPr>
        <w:t xml:space="preserve"> vai rakstam attēlot kādu iepriekš nodefinētu mazo reklāmas baneri vai reklāmas baneru joslu</w:t>
      </w:r>
      <w:r w:rsidR="002E0331">
        <w:rPr>
          <w:rFonts w:cs="Times New Roman"/>
        </w:rPr>
        <w:t>;</w:t>
      </w:r>
    </w:p>
    <w:p w14:paraId="288FF2B2" w14:textId="7A7B0FA7" w:rsidR="00B62DF0" w:rsidRDefault="00B62DF0" w:rsidP="00B62DF0">
      <w:pPr>
        <w:pStyle w:val="Sarakstarindkopa"/>
        <w:numPr>
          <w:ilvl w:val="0"/>
          <w:numId w:val="17"/>
        </w:numPr>
        <w:ind w:left="2127"/>
        <w:jc w:val="both"/>
        <w:rPr>
          <w:rFonts w:cs="Times New Roman"/>
        </w:rPr>
      </w:pPr>
      <w:r>
        <w:rPr>
          <w:rFonts w:cs="Times New Roman"/>
        </w:rPr>
        <w:t>pazīmi vai pasākumu vajag attēlot pasākumu kalendārā (pēc noklusējuma pasākumiem atzīmēta, izstādēm nav atzīmēta).</w:t>
      </w:r>
    </w:p>
    <w:p w14:paraId="724DC5D5" w14:textId="46DA30BF" w:rsidR="006E3266" w:rsidRDefault="006E3266" w:rsidP="006E3266">
      <w:pPr>
        <w:pStyle w:val="Sarakstarindkopa"/>
        <w:numPr>
          <w:ilvl w:val="3"/>
          <w:numId w:val="1"/>
        </w:numPr>
        <w:jc w:val="both"/>
        <w:rPr>
          <w:rFonts w:cs="Times New Roman"/>
        </w:rPr>
      </w:pPr>
      <w:bookmarkStart w:id="9" w:name="_Ref103875645"/>
      <w:r w:rsidRPr="006E3266">
        <w:rPr>
          <w:rFonts w:cs="Times New Roman"/>
        </w:rPr>
        <w:t xml:space="preserve">DIGITĀLA PASĀKUMA RAKSTS. Ja pasākumam ir atzīmēta pazīme, ka tas ir digitāls, tad papildus </w:t>
      </w:r>
      <w:r w:rsidRPr="006E3266">
        <w:rPr>
          <w:rFonts w:cs="Times New Roman"/>
        </w:rPr>
        <w:fldChar w:fldCharType="begin"/>
      </w:r>
      <w:r w:rsidRPr="006E3266">
        <w:rPr>
          <w:rFonts w:cs="Times New Roman"/>
        </w:rPr>
        <w:instrText xml:space="preserve"> REF _Ref103875446 \r \h </w:instrText>
      </w:r>
      <w:r w:rsidRPr="006E3266">
        <w:rPr>
          <w:rFonts w:cs="Times New Roman"/>
        </w:rPr>
      </w:r>
      <w:r w:rsidRPr="006E3266">
        <w:rPr>
          <w:rFonts w:cs="Times New Roman"/>
        </w:rPr>
        <w:fldChar w:fldCharType="separate"/>
      </w:r>
      <w:r w:rsidR="002E0331">
        <w:rPr>
          <w:rFonts w:cs="Times New Roman"/>
        </w:rPr>
        <w:t>4.12.1.1</w:t>
      </w:r>
      <w:r w:rsidRPr="006E3266">
        <w:rPr>
          <w:rFonts w:cs="Times New Roman"/>
        </w:rPr>
        <w:fldChar w:fldCharType="end"/>
      </w:r>
      <w:r w:rsidRPr="006E3266">
        <w:rPr>
          <w:rFonts w:cs="Times New Roman"/>
        </w:rPr>
        <w:t>.punktā norādītajam, SVS lietotājs norāda</w:t>
      </w:r>
      <w:bookmarkEnd w:id="9"/>
      <w:r>
        <w:rPr>
          <w:rFonts w:cs="Times New Roman"/>
        </w:rPr>
        <w:t>:</w:t>
      </w:r>
    </w:p>
    <w:p w14:paraId="7C20381A" w14:textId="018C2742" w:rsidR="006E3266" w:rsidRDefault="006E3266" w:rsidP="006E3266">
      <w:pPr>
        <w:pStyle w:val="Sarakstarindkopa"/>
        <w:numPr>
          <w:ilvl w:val="0"/>
          <w:numId w:val="17"/>
        </w:numPr>
        <w:ind w:left="2127"/>
        <w:jc w:val="both"/>
        <w:rPr>
          <w:rFonts w:cs="Times New Roman"/>
        </w:rPr>
      </w:pPr>
      <w:r>
        <w:rPr>
          <w:rFonts w:cs="Times New Roman"/>
        </w:rPr>
        <w:t>v</w:t>
      </w:r>
      <w:r w:rsidRPr="006E3266">
        <w:rPr>
          <w:rFonts w:cs="Times New Roman"/>
        </w:rPr>
        <w:t>ideo Embed kodu vai saiti kur pasākums tiks attēlots</w:t>
      </w:r>
      <w:r>
        <w:rPr>
          <w:rFonts w:cs="Times New Roman"/>
        </w:rPr>
        <w:t xml:space="preserve">; </w:t>
      </w:r>
    </w:p>
    <w:p w14:paraId="78CABACE" w14:textId="79090C97" w:rsidR="006E3266" w:rsidRDefault="006E3266" w:rsidP="003A1B06">
      <w:pPr>
        <w:pStyle w:val="Sarakstarindkopa"/>
        <w:numPr>
          <w:ilvl w:val="0"/>
          <w:numId w:val="17"/>
        </w:numPr>
        <w:spacing w:after="0"/>
        <w:ind w:left="2126" w:hanging="357"/>
        <w:jc w:val="both"/>
        <w:rPr>
          <w:rFonts w:cs="Times New Roman"/>
        </w:rPr>
      </w:pPr>
      <w:r>
        <w:rPr>
          <w:rFonts w:cs="Times New Roman"/>
        </w:rPr>
        <w:t xml:space="preserve">pazīmi </w:t>
      </w:r>
      <w:r w:rsidR="006E612C">
        <w:rPr>
          <w:rFonts w:cs="Times New Roman"/>
        </w:rPr>
        <w:t>kāda veida digitālais pasākums tas ir, piemēram TIEŠRAIDE vai DIGITĀLS KONCERTS. Pazīmes SVS lietotājam jāvar patstāvīgi definēt.</w:t>
      </w:r>
    </w:p>
    <w:p w14:paraId="04048506" w14:textId="0705FC70" w:rsidR="006E3266" w:rsidRPr="006E612C" w:rsidRDefault="006E3266" w:rsidP="006E612C">
      <w:pPr>
        <w:ind w:left="1767"/>
        <w:jc w:val="both"/>
        <w:rPr>
          <w:rFonts w:cs="Times New Roman"/>
        </w:rPr>
      </w:pPr>
      <w:r w:rsidRPr="006E612C">
        <w:rPr>
          <w:rFonts w:cs="Times New Roman"/>
        </w:rPr>
        <w:t xml:space="preserve">Mājas lapā </w:t>
      </w:r>
      <w:r w:rsidR="003A1B06">
        <w:rPr>
          <w:rFonts w:cs="Times New Roman"/>
        </w:rPr>
        <w:t xml:space="preserve">digitālajam </w:t>
      </w:r>
      <w:r w:rsidRPr="006E612C">
        <w:rPr>
          <w:rFonts w:cs="Times New Roman"/>
        </w:rPr>
        <w:t>pasākumam ir jāattēlojas atšķirīgam pasākuma dizainam, akcentu liekot uz video, kā arī šim pasākumam kalendārā un reklāmās jāattēlojas īpaši noformētai pazīmei</w:t>
      </w:r>
      <w:r w:rsidR="006E612C">
        <w:rPr>
          <w:rFonts w:cs="Times New Roman"/>
        </w:rPr>
        <w:t xml:space="preserve"> norādot uz digitālā pasākuma veidu.</w:t>
      </w:r>
    </w:p>
    <w:p w14:paraId="78A2A96C" w14:textId="0D10DDF7" w:rsidR="00284B27" w:rsidRPr="000E3DD4" w:rsidRDefault="000E3DD4" w:rsidP="000E3DD4">
      <w:pPr>
        <w:pStyle w:val="Sarakstarindkopa"/>
        <w:numPr>
          <w:ilvl w:val="3"/>
          <w:numId w:val="1"/>
        </w:numPr>
        <w:jc w:val="both"/>
        <w:rPr>
          <w:rFonts w:cs="Times New Roman"/>
        </w:rPr>
      </w:pPr>
      <w:r>
        <w:rPr>
          <w:rFonts w:cs="Times New Roman"/>
        </w:rPr>
        <w:t>IZSTĀDES</w:t>
      </w:r>
      <w:r w:rsidR="00232A0E">
        <w:rPr>
          <w:rFonts w:cs="Times New Roman"/>
        </w:rPr>
        <w:t xml:space="preserve"> RAKSTS (klātienes izstādes)</w:t>
      </w:r>
      <w:r>
        <w:rPr>
          <w:rFonts w:cs="Times New Roman"/>
        </w:rPr>
        <w:t xml:space="preserve">. Klātienes izstādes rakstam norādāmās vērtības un nosacījumi saskan ar </w:t>
      </w:r>
      <w:r>
        <w:rPr>
          <w:rFonts w:cs="Times New Roman"/>
        </w:rPr>
        <w:fldChar w:fldCharType="begin"/>
      </w:r>
      <w:r>
        <w:rPr>
          <w:rFonts w:cs="Times New Roman"/>
        </w:rPr>
        <w:instrText xml:space="preserve"> REF _Ref103875446 \r \h </w:instrText>
      </w:r>
      <w:r>
        <w:rPr>
          <w:rFonts w:cs="Times New Roman"/>
        </w:rPr>
      </w:r>
      <w:r>
        <w:rPr>
          <w:rFonts w:cs="Times New Roman"/>
        </w:rPr>
        <w:fldChar w:fldCharType="separate"/>
      </w:r>
      <w:r w:rsidR="00172C30">
        <w:rPr>
          <w:rFonts w:cs="Times New Roman"/>
        </w:rPr>
        <w:t>4.12.1.1</w:t>
      </w:r>
      <w:r>
        <w:rPr>
          <w:rFonts w:cs="Times New Roman"/>
        </w:rPr>
        <w:fldChar w:fldCharType="end"/>
      </w:r>
      <w:r>
        <w:rPr>
          <w:rFonts w:cs="Times New Roman"/>
        </w:rPr>
        <w:t xml:space="preserve">. punktā norādīto. </w:t>
      </w:r>
      <w:r w:rsidR="003A1B06" w:rsidRPr="000E3DD4">
        <w:rPr>
          <w:rFonts w:cs="Times New Roman"/>
        </w:rPr>
        <w:t xml:space="preserve">Izstādēm ir </w:t>
      </w:r>
      <w:r>
        <w:rPr>
          <w:rFonts w:cs="Times New Roman"/>
        </w:rPr>
        <w:t xml:space="preserve">jāveido </w:t>
      </w:r>
      <w:r w:rsidR="003A1B06" w:rsidRPr="000E3DD4">
        <w:rPr>
          <w:rFonts w:cs="Times New Roman"/>
        </w:rPr>
        <w:t>atsevišķ</w:t>
      </w:r>
      <w:r>
        <w:rPr>
          <w:rFonts w:cs="Times New Roman"/>
        </w:rPr>
        <w:t>s,</w:t>
      </w:r>
      <w:r w:rsidR="003A1B06" w:rsidRPr="000E3DD4">
        <w:rPr>
          <w:rFonts w:cs="Times New Roman"/>
        </w:rPr>
        <w:t xml:space="preserve"> pārskatām</w:t>
      </w:r>
      <w:r>
        <w:rPr>
          <w:rFonts w:cs="Times New Roman"/>
        </w:rPr>
        <w:t>s</w:t>
      </w:r>
      <w:r w:rsidR="003A1B06" w:rsidRPr="000E3DD4">
        <w:rPr>
          <w:rFonts w:cs="Times New Roman"/>
        </w:rPr>
        <w:t xml:space="preserve"> </w:t>
      </w:r>
      <w:r>
        <w:rPr>
          <w:rFonts w:cs="Times New Roman"/>
        </w:rPr>
        <w:t xml:space="preserve">aktīvo, tuvojošos izstāžu </w:t>
      </w:r>
      <w:r w:rsidR="003A1B06" w:rsidRPr="000E3DD4">
        <w:rPr>
          <w:rFonts w:cs="Times New Roman"/>
        </w:rPr>
        <w:t>katalog</w:t>
      </w:r>
      <w:r>
        <w:rPr>
          <w:rFonts w:cs="Times New Roman"/>
        </w:rPr>
        <w:t>s</w:t>
      </w:r>
      <w:r w:rsidR="003A1B06" w:rsidRPr="000E3DD4">
        <w:rPr>
          <w:rFonts w:cs="Times New Roman"/>
        </w:rPr>
        <w:t xml:space="preserve">, ko atbilstošā noformējumā </w:t>
      </w:r>
      <w:r w:rsidRPr="000E3DD4">
        <w:rPr>
          <w:rFonts w:cs="Times New Roman"/>
        </w:rPr>
        <w:t xml:space="preserve">nepieciešams </w:t>
      </w:r>
      <w:r>
        <w:rPr>
          <w:rFonts w:cs="Times New Roman"/>
        </w:rPr>
        <w:t>attēlot Mājas lapās</w:t>
      </w:r>
      <w:r w:rsidR="003A1B06" w:rsidRPr="000E3DD4">
        <w:rPr>
          <w:rFonts w:cs="Times New Roman"/>
        </w:rPr>
        <w:t xml:space="preserve"> atsevišķā </w:t>
      </w:r>
      <w:r w:rsidR="00787914">
        <w:rPr>
          <w:rFonts w:cs="Times New Roman"/>
        </w:rPr>
        <w:t xml:space="preserve">Izstāžu </w:t>
      </w:r>
      <w:r w:rsidR="003A1B06" w:rsidRPr="000E3DD4">
        <w:rPr>
          <w:rFonts w:cs="Times New Roman"/>
        </w:rPr>
        <w:t>sadaļā</w:t>
      </w:r>
      <w:r w:rsidR="00DD5AD6">
        <w:rPr>
          <w:rFonts w:cs="Times New Roman"/>
        </w:rPr>
        <w:t xml:space="preserve"> ar izstādes rakstiem</w:t>
      </w:r>
      <w:r>
        <w:rPr>
          <w:rFonts w:cs="Times New Roman"/>
        </w:rPr>
        <w:t xml:space="preserve">. </w:t>
      </w:r>
    </w:p>
    <w:p w14:paraId="52FCB201" w14:textId="373F9D5E" w:rsidR="00787914" w:rsidRDefault="000E3DD4" w:rsidP="000E3DD4">
      <w:pPr>
        <w:pStyle w:val="Sarakstarindkopa"/>
        <w:numPr>
          <w:ilvl w:val="3"/>
          <w:numId w:val="1"/>
        </w:numPr>
        <w:jc w:val="both"/>
        <w:rPr>
          <w:rFonts w:cs="Times New Roman"/>
        </w:rPr>
      </w:pPr>
      <w:r>
        <w:rPr>
          <w:rFonts w:cs="Times New Roman"/>
        </w:rPr>
        <w:t>DIGITĀLĀS IZSTĀDES</w:t>
      </w:r>
      <w:r w:rsidR="00232A0E">
        <w:rPr>
          <w:rFonts w:cs="Times New Roman"/>
        </w:rPr>
        <w:t xml:space="preserve"> RAKSTS</w:t>
      </w:r>
      <w:r>
        <w:rPr>
          <w:rFonts w:cs="Times New Roman"/>
        </w:rPr>
        <w:t>.</w:t>
      </w:r>
      <w:r w:rsidR="00787914">
        <w:rPr>
          <w:rFonts w:cs="Times New Roman"/>
        </w:rPr>
        <w:t xml:space="preserve"> Digitālas izstādes rakstam nepieciešams norādīt:</w:t>
      </w:r>
    </w:p>
    <w:p w14:paraId="669A7EA7" w14:textId="123E03AB" w:rsidR="00787914" w:rsidRDefault="00787914" w:rsidP="00787914">
      <w:pPr>
        <w:pStyle w:val="Sarakstarindkopa"/>
        <w:numPr>
          <w:ilvl w:val="0"/>
          <w:numId w:val="17"/>
        </w:numPr>
        <w:ind w:left="2127"/>
        <w:jc w:val="both"/>
        <w:rPr>
          <w:rFonts w:cs="Times New Roman"/>
        </w:rPr>
      </w:pPr>
      <w:r>
        <w:rPr>
          <w:rFonts w:cs="Times New Roman"/>
        </w:rPr>
        <w:t>izstādes nosaukumu;</w:t>
      </w:r>
    </w:p>
    <w:p w14:paraId="701F63DA" w14:textId="48A59113" w:rsidR="00787914" w:rsidRDefault="00787914" w:rsidP="00787914">
      <w:pPr>
        <w:pStyle w:val="Sarakstarindkopa"/>
        <w:numPr>
          <w:ilvl w:val="0"/>
          <w:numId w:val="17"/>
        </w:numPr>
        <w:ind w:left="2127"/>
        <w:jc w:val="both"/>
        <w:rPr>
          <w:rFonts w:cs="Times New Roman"/>
        </w:rPr>
      </w:pPr>
      <w:r>
        <w:rPr>
          <w:rFonts w:cs="Times New Roman"/>
        </w:rPr>
        <w:t xml:space="preserve">izstādes parakstu atbilstoši </w:t>
      </w:r>
      <w:r>
        <w:rPr>
          <w:rFonts w:cs="Times New Roman"/>
        </w:rPr>
        <w:fldChar w:fldCharType="begin"/>
      </w:r>
      <w:r>
        <w:rPr>
          <w:rFonts w:cs="Times New Roman"/>
        </w:rPr>
        <w:instrText xml:space="preserve"> REF _Ref104297811 \r \h </w:instrText>
      </w:r>
      <w:r>
        <w:rPr>
          <w:rFonts w:cs="Times New Roman"/>
        </w:rPr>
      </w:r>
      <w:r>
        <w:rPr>
          <w:rFonts w:cs="Times New Roman"/>
        </w:rPr>
        <w:fldChar w:fldCharType="separate"/>
      </w:r>
      <w:r w:rsidR="00395475">
        <w:rPr>
          <w:rFonts w:cs="Times New Roman"/>
        </w:rPr>
        <w:t>4.9</w:t>
      </w:r>
      <w:r>
        <w:rPr>
          <w:rFonts w:cs="Times New Roman"/>
        </w:rPr>
        <w:fldChar w:fldCharType="end"/>
      </w:r>
      <w:r>
        <w:rPr>
          <w:rFonts w:cs="Times New Roman"/>
        </w:rPr>
        <w:t>. sadaļas nosacījumiem;</w:t>
      </w:r>
    </w:p>
    <w:p w14:paraId="58D8697A" w14:textId="728756E7" w:rsidR="00787914" w:rsidRPr="00787914" w:rsidRDefault="00787914" w:rsidP="00787914">
      <w:pPr>
        <w:pStyle w:val="Sarakstarindkopa"/>
        <w:numPr>
          <w:ilvl w:val="0"/>
          <w:numId w:val="17"/>
        </w:numPr>
        <w:ind w:left="2127"/>
        <w:jc w:val="both"/>
        <w:rPr>
          <w:rFonts w:cs="Times New Roman"/>
        </w:rPr>
      </w:pPr>
      <w:r w:rsidRPr="00787914">
        <w:rPr>
          <w:rFonts w:cs="Times New Roman"/>
        </w:rPr>
        <w:t>jāvar izvietot un pašā rakstā attēlot</w:t>
      </w:r>
      <w:r>
        <w:rPr>
          <w:rFonts w:cs="Times New Roman"/>
        </w:rPr>
        <w:t xml:space="preserve"> (integrēt)</w:t>
      </w:r>
      <w:r w:rsidRPr="00787914">
        <w:rPr>
          <w:rFonts w:cs="Times New Roman"/>
        </w:rPr>
        <w:t xml:space="preserve"> Adobe InDesign vai citos digitālos formātos izveidotas</w:t>
      </w:r>
      <w:r w:rsidR="002E0331">
        <w:rPr>
          <w:rFonts w:cs="Times New Roman"/>
        </w:rPr>
        <w:t xml:space="preserve"> digitāla web formāta </w:t>
      </w:r>
      <w:r w:rsidRPr="00787914">
        <w:rPr>
          <w:rFonts w:cs="Times New Roman"/>
        </w:rPr>
        <w:t>izstādes</w:t>
      </w:r>
      <w:r>
        <w:rPr>
          <w:rFonts w:cs="Times New Roman"/>
        </w:rPr>
        <w:t>;</w:t>
      </w:r>
    </w:p>
    <w:p w14:paraId="367538FB" w14:textId="20B87EFA" w:rsidR="00787914" w:rsidRDefault="00787914" w:rsidP="00787914">
      <w:pPr>
        <w:pStyle w:val="Sarakstarindkopa"/>
        <w:numPr>
          <w:ilvl w:val="0"/>
          <w:numId w:val="17"/>
        </w:numPr>
        <w:ind w:left="2127"/>
        <w:jc w:val="both"/>
        <w:rPr>
          <w:rFonts w:cs="Times New Roman"/>
        </w:rPr>
      </w:pPr>
      <w:r>
        <w:rPr>
          <w:rFonts w:cs="Times New Roman"/>
        </w:rPr>
        <w:t>organizatoru;</w:t>
      </w:r>
    </w:p>
    <w:p w14:paraId="0F264880" w14:textId="44CA51FF" w:rsidR="00787914" w:rsidRDefault="00787914" w:rsidP="00787914">
      <w:pPr>
        <w:pStyle w:val="Sarakstarindkopa"/>
        <w:numPr>
          <w:ilvl w:val="0"/>
          <w:numId w:val="17"/>
        </w:numPr>
        <w:ind w:left="2127"/>
        <w:jc w:val="both"/>
        <w:rPr>
          <w:rFonts w:cs="Times New Roman"/>
        </w:rPr>
      </w:pPr>
      <w:r>
        <w:rPr>
          <w:rFonts w:cs="Times New Roman"/>
        </w:rPr>
        <w:t>saistīto pasākumu (vienu vai vairākus);</w:t>
      </w:r>
    </w:p>
    <w:p w14:paraId="61BE0A04" w14:textId="77777777" w:rsidR="00787914" w:rsidRDefault="00787914" w:rsidP="00787914">
      <w:pPr>
        <w:pStyle w:val="Sarakstarindkopa"/>
        <w:numPr>
          <w:ilvl w:val="0"/>
          <w:numId w:val="17"/>
        </w:numPr>
        <w:ind w:left="2127"/>
        <w:jc w:val="both"/>
        <w:rPr>
          <w:rFonts w:cs="Times New Roman"/>
        </w:rPr>
      </w:pPr>
      <w:r>
        <w:rPr>
          <w:rFonts w:cs="Times New Roman"/>
        </w:rPr>
        <w:t>pievienot attēlu galeriju (vienu vai vairākas);</w:t>
      </w:r>
    </w:p>
    <w:p w14:paraId="5293337D" w14:textId="77777777" w:rsidR="00787914" w:rsidRDefault="00787914" w:rsidP="00787914">
      <w:pPr>
        <w:pStyle w:val="Sarakstarindkopa"/>
        <w:numPr>
          <w:ilvl w:val="0"/>
          <w:numId w:val="17"/>
        </w:numPr>
        <w:ind w:left="2127"/>
        <w:jc w:val="both"/>
        <w:rPr>
          <w:rFonts w:cs="Times New Roman"/>
        </w:rPr>
      </w:pPr>
      <w:r>
        <w:rPr>
          <w:rFonts w:cs="Times New Roman"/>
        </w:rPr>
        <w:t>pievienot video (vienu vai vairākus);</w:t>
      </w:r>
    </w:p>
    <w:p w14:paraId="742B1BCC" w14:textId="1ED5A334" w:rsidR="00787914" w:rsidRDefault="00787914" w:rsidP="00787914">
      <w:pPr>
        <w:pStyle w:val="Sarakstarindkopa"/>
        <w:numPr>
          <w:ilvl w:val="0"/>
          <w:numId w:val="17"/>
        </w:numPr>
        <w:ind w:left="2127"/>
        <w:jc w:val="both"/>
        <w:rPr>
          <w:rFonts w:cs="Times New Roman"/>
        </w:rPr>
      </w:pPr>
      <w:r>
        <w:rPr>
          <w:rFonts w:cs="Times New Roman"/>
        </w:rPr>
        <w:t>pievienot saistītos pasākumus (vienu vai vairākus);</w:t>
      </w:r>
    </w:p>
    <w:p w14:paraId="34D655B3" w14:textId="3827D2D8" w:rsidR="00787914" w:rsidRDefault="00787914" w:rsidP="00787914">
      <w:pPr>
        <w:pStyle w:val="Sarakstarindkopa"/>
        <w:numPr>
          <w:ilvl w:val="0"/>
          <w:numId w:val="17"/>
        </w:numPr>
        <w:ind w:left="2127"/>
        <w:jc w:val="both"/>
        <w:rPr>
          <w:rFonts w:cs="Times New Roman"/>
        </w:rPr>
      </w:pPr>
      <w:r>
        <w:rPr>
          <w:rFonts w:cs="Times New Roman"/>
        </w:rPr>
        <w:t>pazīmes</w:t>
      </w:r>
      <w:r w:rsidR="002E0331">
        <w:rPr>
          <w:rFonts w:cs="Times New Roman"/>
        </w:rPr>
        <w:t>,</w:t>
      </w:r>
      <w:r>
        <w:rPr>
          <w:rFonts w:cs="Times New Roman"/>
        </w:rPr>
        <w:t xml:space="preserve"> kuru valodu lapu versijās </w:t>
      </w:r>
      <w:r w:rsidR="002E0331">
        <w:rPr>
          <w:rFonts w:cs="Times New Roman"/>
        </w:rPr>
        <w:t xml:space="preserve">šo </w:t>
      </w:r>
      <w:r>
        <w:rPr>
          <w:rFonts w:cs="Times New Roman"/>
        </w:rPr>
        <w:t>rakstu attēlot (3 pazīmes: latviešu, angļu, krievu);</w:t>
      </w:r>
    </w:p>
    <w:p w14:paraId="1DA27FC8" w14:textId="01473745" w:rsidR="00787914" w:rsidRDefault="00787914" w:rsidP="00787914">
      <w:pPr>
        <w:pStyle w:val="Sarakstarindkopa"/>
        <w:numPr>
          <w:ilvl w:val="0"/>
          <w:numId w:val="17"/>
        </w:numPr>
        <w:ind w:left="2127"/>
        <w:jc w:val="both"/>
        <w:rPr>
          <w:rFonts w:cs="Times New Roman"/>
        </w:rPr>
      </w:pPr>
      <w:r>
        <w:rPr>
          <w:rFonts w:cs="Times New Roman"/>
        </w:rPr>
        <w:t>jāvar norādīt īpašu pazīmi, kas Mājas lapas publiskajā skatā rakstam automātiski izveido vizuāli noformētu, labi pamanāmu atzīmi, piemēram, AKTUĀL</w:t>
      </w:r>
      <w:r w:rsidR="000F5906">
        <w:rPr>
          <w:rFonts w:cs="Times New Roman"/>
        </w:rPr>
        <w:t>I</w:t>
      </w:r>
      <w:r>
        <w:rPr>
          <w:rFonts w:cs="Times New Roman"/>
        </w:rPr>
        <w:t xml:space="preserve"> vai JAUNUMS. Pazīmes tekstu jāvar ierakstīt brīvā tekstā.</w:t>
      </w:r>
    </w:p>
    <w:p w14:paraId="501F12BC" w14:textId="044E4E22" w:rsidR="00787914" w:rsidRDefault="002E0331" w:rsidP="00787914">
      <w:pPr>
        <w:pStyle w:val="Sarakstarindkopa"/>
        <w:numPr>
          <w:ilvl w:val="0"/>
          <w:numId w:val="17"/>
        </w:numPr>
        <w:ind w:left="2127"/>
        <w:jc w:val="both"/>
        <w:rPr>
          <w:rFonts w:cs="Times New Roman"/>
        </w:rPr>
      </w:pPr>
      <w:r>
        <w:rPr>
          <w:rFonts w:cs="Times New Roman"/>
        </w:rPr>
        <w:t>p</w:t>
      </w:r>
      <w:r w:rsidR="00787914">
        <w:rPr>
          <w:rFonts w:cs="Times New Roman"/>
        </w:rPr>
        <w:t>azīmi</w:t>
      </w:r>
      <w:r>
        <w:rPr>
          <w:rFonts w:cs="Times New Roman"/>
        </w:rPr>
        <w:t>,</w:t>
      </w:r>
      <w:r w:rsidR="00787914">
        <w:rPr>
          <w:rFonts w:cs="Times New Roman"/>
        </w:rPr>
        <w:t xml:space="preserve"> kurā mājas lapā rakstu attēlot: VEF Kultūras pils, Mežaparka lielā estrāde, Ziemeļblāzma, Ziemeļrīgas kultūras apvienība. Katram pasākumam jāvar atzīmēt vienu vai vairākas pazīmes</w:t>
      </w:r>
      <w:r>
        <w:rPr>
          <w:rFonts w:cs="Times New Roman"/>
        </w:rPr>
        <w:t>, vai visas</w:t>
      </w:r>
      <w:r w:rsidR="00787914">
        <w:rPr>
          <w:rFonts w:cs="Times New Roman"/>
        </w:rPr>
        <w:t>, kas attiecīgi rakstu izvada attēlošanai attiecīgajā Mājas lapā</w:t>
      </w:r>
      <w:r>
        <w:rPr>
          <w:rFonts w:cs="Times New Roman"/>
        </w:rPr>
        <w:t xml:space="preserve"> vai visās</w:t>
      </w:r>
      <w:r w:rsidR="00787914">
        <w:rPr>
          <w:rFonts w:cs="Times New Roman"/>
        </w:rPr>
        <w:t>.</w:t>
      </w:r>
    </w:p>
    <w:p w14:paraId="4574464D" w14:textId="7231790C" w:rsidR="005574A8" w:rsidRDefault="005574A8" w:rsidP="005574A8">
      <w:pPr>
        <w:pStyle w:val="Sarakstarindkopa"/>
        <w:numPr>
          <w:ilvl w:val="0"/>
          <w:numId w:val="17"/>
        </w:numPr>
        <w:ind w:left="2127"/>
        <w:jc w:val="both"/>
        <w:rPr>
          <w:rFonts w:cs="Times New Roman"/>
        </w:rPr>
      </w:pPr>
      <w:r>
        <w:rPr>
          <w:rFonts w:cs="Times New Roman"/>
        </w:rPr>
        <w:t>pazīmi par to vai izveidoto pasākumu vajag attēlot izvēlētajā Mājas lapā (lai publiski neattēlojas sagatavošanas stadijā esoši raksti);</w:t>
      </w:r>
    </w:p>
    <w:p w14:paraId="531E8AE4" w14:textId="0D722438" w:rsidR="00787914" w:rsidRDefault="00787914" w:rsidP="00787914">
      <w:pPr>
        <w:pStyle w:val="Sarakstarindkopa"/>
        <w:numPr>
          <w:ilvl w:val="0"/>
          <w:numId w:val="17"/>
        </w:numPr>
        <w:ind w:left="2127"/>
        <w:jc w:val="both"/>
        <w:rPr>
          <w:rFonts w:cs="Times New Roman"/>
        </w:rPr>
      </w:pPr>
      <w:r>
        <w:rPr>
          <w:rFonts w:cs="Times New Roman"/>
        </w:rPr>
        <w:t xml:space="preserve">Īpašu pazīmi par rīkotāju – Rīko Ziemeļrīgas kultūras apvienība. </w:t>
      </w:r>
    </w:p>
    <w:p w14:paraId="1090C50C" w14:textId="4B180E58" w:rsidR="00787914" w:rsidRDefault="00787914" w:rsidP="00787914">
      <w:pPr>
        <w:pStyle w:val="Sarakstarindkopa"/>
        <w:numPr>
          <w:ilvl w:val="0"/>
          <w:numId w:val="17"/>
        </w:numPr>
        <w:ind w:left="2127"/>
        <w:jc w:val="both"/>
        <w:rPr>
          <w:rFonts w:cs="Times New Roman"/>
        </w:rPr>
      </w:pPr>
      <w:r w:rsidRPr="00787914">
        <w:rPr>
          <w:rFonts w:cs="Times New Roman"/>
        </w:rPr>
        <w:t>Pazīmi vai izvēlni</w:t>
      </w:r>
      <w:r w:rsidR="002E0331">
        <w:rPr>
          <w:rFonts w:cs="Times New Roman"/>
        </w:rPr>
        <w:t>,</w:t>
      </w:r>
      <w:r w:rsidRPr="00787914">
        <w:rPr>
          <w:rFonts w:cs="Times New Roman"/>
        </w:rPr>
        <w:t xml:space="preserve"> vai rakstam attēlot kādu iepriekš nodefinētu mazo reklāmas baneri vai reklāmas baneru joslu.</w:t>
      </w:r>
    </w:p>
    <w:p w14:paraId="38107B55" w14:textId="5C6E9948" w:rsidR="00DD5AD6" w:rsidRDefault="00951795" w:rsidP="00DD5AD6">
      <w:pPr>
        <w:pStyle w:val="Sarakstarindkopa"/>
        <w:numPr>
          <w:ilvl w:val="3"/>
          <w:numId w:val="1"/>
        </w:numPr>
        <w:jc w:val="both"/>
        <w:rPr>
          <w:rFonts w:cs="Times New Roman"/>
        </w:rPr>
      </w:pPr>
      <w:r>
        <w:rPr>
          <w:rFonts w:cs="Times New Roman"/>
        </w:rPr>
        <w:t>RAIDIERAKSTI</w:t>
      </w:r>
      <w:r w:rsidR="00DD5AD6">
        <w:rPr>
          <w:rFonts w:cs="Times New Roman"/>
        </w:rPr>
        <w:t>. Līdzīgi kā pasākumiem, ir nepieciešams izveidot raidierakstu rakstus un katalogus.</w:t>
      </w:r>
    </w:p>
    <w:p w14:paraId="754A17DE" w14:textId="301E775F" w:rsidR="00951795" w:rsidRDefault="00951795" w:rsidP="00DD5AD6">
      <w:pPr>
        <w:pStyle w:val="Sarakstarindkopa"/>
        <w:numPr>
          <w:ilvl w:val="4"/>
          <w:numId w:val="1"/>
        </w:numPr>
        <w:jc w:val="both"/>
        <w:rPr>
          <w:rFonts w:cs="Times New Roman"/>
        </w:rPr>
      </w:pPr>
      <w:r>
        <w:rPr>
          <w:rFonts w:cs="Times New Roman"/>
        </w:rPr>
        <w:t>RAIDIERAKSTU</w:t>
      </w:r>
      <w:r w:rsidR="00DD5AD6">
        <w:rPr>
          <w:rFonts w:cs="Times New Roman"/>
        </w:rPr>
        <w:t xml:space="preserve"> KATALOGS. </w:t>
      </w:r>
      <w:r>
        <w:rPr>
          <w:rFonts w:cs="Times New Roman"/>
        </w:rPr>
        <w:t>SVS lietotājam i</w:t>
      </w:r>
      <w:r w:rsidR="009C152C">
        <w:rPr>
          <w:rFonts w:cs="Times New Roman"/>
        </w:rPr>
        <w:t xml:space="preserve">r nepieciešams </w:t>
      </w:r>
      <w:r>
        <w:rPr>
          <w:rFonts w:cs="Times New Roman"/>
        </w:rPr>
        <w:t xml:space="preserve">izvietot </w:t>
      </w:r>
      <w:r w:rsidR="00DD5AD6">
        <w:rPr>
          <w:rFonts w:cs="Times New Roman"/>
        </w:rPr>
        <w:t>dažādus raidierakstus</w:t>
      </w:r>
      <w:r>
        <w:rPr>
          <w:rFonts w:cs="Times New Roman"/>
        </w:rPr>
        <w:t>, kas ir sadalīti</w:t>
      </w:r>
      <w:r w:rsidR="00DD5AD6">
        <w:rPr>
          <w:rFonts w:cs="Times New Roman"/>
        </w:rPr>
        <w:t xml:space="preserve"> pa dažādām </w:t>
      </w:r>
      <w:r w:rsidR="009C152C">
        <w:rPr>
          <w:rFonts w:cs="Times New Roman"/>
        </w:rPr>
        <w:t>tēmām</w:t>
      </w:r>
      <w:r>
        <w:rPr>
          <w:rFonts w:cs="Times New Roman"/>
        </w:rPr>
        <w:t xml:space="preserve"> jeb grupām</w:t>
      </w:r>
      <w:r w:rsidR="009C152C">
        <w:rPr>
          <w:rFonts w:cs="Times New Roman"/>
        </w:rPr>
        <w:t>, katru ar vairākām epizodēm</w:t>
      </w:r>
      <w:r>
        <w:rPr>
          <w:rFonts w:cs="Times New Roman"/>
        </w:rPr>
        <w:t>, piemēram:</w:t>
      </w:r>
    </w:p>
    <w:p w14:paraId="0CBCC46C" w14:textId="65182B1D" w:rsidR="00951795" w:rsidRDefault="00951795" w:rsidP="00951795">
      <w:pPr>
        <w:pStyle w:val="Sarakstarindkopa"/>
        <w:ind w:left="2880"/>
        <w:rPr>
          <w:rFonts w:cs="Times New Roman"/>
        </w:rPr>
      </w:pPr>
      <w:r>
        <w:rPr>
          <w:rFonts w:cs="Times New Roman"/>
        </w:rPr>
        <w:t xml:space="preserve">Raidieraksts #1 </w:t>
      </w:r>
    </w:p>
    <w:p w14:paraId="6473E5F0" w14:textId="2E25BD22" w:rsidR="00951795" w:rsidRDefault="00951795" w:rsidP="00951795">
      <w:pPr>
        <w:pStyle w:val="Sarakstarindkopa"/>
        <w:ind w:left="2880"/>
        <w:rPr>
          <w:rFonts w:cs="Times New Roman"/>
        </w:rPr>
      </w:pPr>
      <w:r>
        <w:rPr>
          <w:rFonts w:cs="Times New Roman"/>
        </w:rPr>
        <w:tab/>
        <w:t>Raidieraksta #1 epizode #1</w:t>
      </w:r>
    </w:p>
    <w:p w14:paraId="23E43803" w14:textId="72FD4585" w:rsidR="00951795" w:rsidRDefault="00951795" w:rsidP="00951795">
      <w:pPr>
        <w:pStyle w:val="Sarakstarindkopa"/>
        <w:ind w:left="2880"/>
        <w:rPr>
          <w:rFonts w:cs="Times New Roman"/>
        </w:rPr>
      </w:pPr>
      <w:r>
        <w:rPr>
          <w:rFonts w:cs="Times New Roman"/>
        </w:rPr>
        <w:tab/>
        <w:t>Raidieraksta #1 epizode #2</w:t>
      </w:r>
    </w:p>
    <w:p w14:paraId="2570F618" w14:textId="77777777" w:rsidR="00951795" w:rsidRDefault="00951795" w:rsidP="00951795">
      <w:pPr>
        <w:pStyle w:val="Sarakstarindkopa"/>
        <w:ind w:left="2880"/>
        <w:rPr>
          <w:rFonts w:cs="Times New Roman"/>
        </w:rPr>
      </w:pPr>
      <w:r>
        <w:rPr>
          <w:rFonts w:cs="Times New Roman"/>
        </w:rPr>
        <w:tab/>
        <w:t>…</w:t>
      </w:r>
    </w:p>
    <w:p w14:paraId="43F0209E" w14:textId="137A148F" w:rsidR="00951795" w:rsidRDefault="00951795" w:rsidP="00951795">
      <w:pPr>
        <w:pStyle w:val="Sarakstarindkopa"/>
        <w:ind w:left="2880"/>
        <w:rPr>
          <w:rFonts w:cs="Times New Roman"/>
        </w:rPr>
      </w:pPr>
      <w:r>
        <w:rPr>
          <w:rFonts w:cs="Times New Roman"/>
        </w:rPr>
        <w:t>Raidieraksts #2</w:t>
      </w:r>
    </w:p>
    <w:p w14:paraId="6E2026EF" w14:textId="4E45C392" w:rsidR="00951795" w:rsidRDefault="00951795" w:rsidP="00951795">
      <w:pPr>
        <w:pStyle w:val="Sarakstarindkopa"/>
        <w:ind w:left="2880"/>
        <w:rPr>
          <w:rFonts w:cs="Times New Roman"/>
        </w:rPr>
      </w:pPr>
      <w:r>
        <w:rPr>
          <w:rFonts w:cs="Times New Roman"/>
        </w:rPr>
        <w:tab/>
        <w:t>Raidieraksta #2 epizode #1</w:t>
      </w:r>
    </w:p>
    <w:p w14:paraId="6282A159" w14:textId="2EED90DE" w:rsidR="00951795" w:rsidRDefault="00951795" w:rsidP="00951795">
      <w:pPr>
        <w:pStyle w:val="Sarakstarindkopa"/>
        <w:ind w:left="2880"/>
        <w:rPr>
          <w:rFonts w:cs="Times New Roman"/>
        </w:rPr>
      </w:pPr>
      <w:r>
        <w:rPr>
          <w:rFonts w:cs="Times New Roman"/>
        </w:rPr>
        <w:tab/>
        <w:t>Raidieraksta #2 epizode #2</w:t>
      </w:r>
    </w:p>
    <w:p w14:paraId="4874BD5B" w14:textId="1BD654BA" w:rsidR="00951795" w:rsidRDefault="00951795" w:rsidP="00951795">
      <w:pPr>
        <w:pStyle w:val="Sarakstarindkopa"/>
        <w:ind w:left="2880" w:firstLine="720"/>
        <w:rPr>
          <w:rFonts w:cs="Times New Roman"/>
        </w:rPr>
      </w:pPr>
      <w:r>
        <w:rPr>
          <w:rFonts w:cs="Times New Roman"/>
        </w:rPr>
        <w:t>…</w:t>
      </w:r>
    </w:p>
    <w:p w14:paraId="3E6DD0B6" w14:textId="3E15DB18" w:rsidR="00B64C07" w:rsidRDefault="00951795" w:rsidP="002E0331">
      <w:pPr>
        <w:ind w:left="1440"/>
        <w:jc w:val="both"/>
        <w:rPr>
          <w:rFonts w:cs="Times New Roman"/>
        </w:rPr>
      </w:pPr>
      <w:r>
        <w:rPr>
          <w:rFonts w:cs="Times New Roman"/>
        </w:rPr>
        <w:t xml:space="preserve">Raidierakstus </w:t>
      </w:r>
      <w:r w:rsidR="009C152C" w:rsidRPr="00951795">
        <w:rPr>
          <w:rFonts w:cs="Times New Roman"/>
        </w:rPr>
        <w:t xml:space="preserve">jāvar savā starpā secīgi kārtot pēc prioritātēm, </w:t>
      </w:r>
      <w:r>
        <w:rPr>
          <w:rFonts w:cs="Times New Roman"/>
        </w:rPr>
        <w:t xml:space="preserve">mainīt tiem nosaukumus, </w:t>
      </w:r>
      <w:r w:rsidR="009C152C" w:rsidRPr="00951795">
        <w:rPr>
          <w:rFonts w:cs="Times New Roman"/>
        </w:rPr>
        <w:t>jāvar norādīt vai tos vajag vai nevajag attēlot publiski</w:t>
      </w:r>
      <w:r w:rsidRPr="00951795">
        <w:rPr>
          <w:rFonts w:cs="Times New Roman"/>
        </w:rPr>
        <w:t>, kā arī t</w:t>
      </w:r>
      <w:r w:rsidR="009C152C" w:rsidRPr="00951795">
        <w:rPr>
          <w:rFonts w:cs="Times New Roman"/>
        </w:rPr>
        <w:t>os jāvar kopēt</w:t>
      </w:r>
      <w:r w:rsidR="00B62DF0">
        <w:rPr>
          <w:rFonts w:cs="Times New Roman"/>
        </w:rPr>
        <w:t>, rediģēt</w:t>
      </w:r>
      <w:r w:rsidR="00B64C07">
        <w:rPr>
          <w:rFonts w:cs="Times New Roman"/>
        </w:rPr>
        <w:t xml:space="preserve"> un </w:t>
      </w:r>
      <w:r w:rsidRPr="00951795">
        <w:rPr>
          <w:rFonts w:cs="Times New Roman"/>
        </w:rPr>
        <w:t>dzēst</w:t>
      </w:r>
      <w:r w:rsidR="00B64C07">
        <w:rPr>
          <w:rFonts w:cs="Times New Roman"/>
        </w:rPr>
        <w:t>. Mājas lapās raidierakstiem jāattēlojas katalogā, kur uzklikšķinot uz katra no raidierakstiem, jāatveras katalogam ar visām konkrētā raidieraksta epizodēm (raidieraksta epizožu rakstiem). Jābūt  iespējai jau katalogā atskaņot katr</w:t>
      </w:r>
      <w:r w:rsidR="00245BE8">
        <w:rPr>
          <w:rFonts w:cs="Times New Roman"/>
        </w:rPr>
        <w:t>as</w:t>
      </w:r>
      <w:r w:rsidR="00B64C07">
        <w:rPr>
          <w:rFonts w:cs="Times New Roman"/>
        </w:rPr>
        <w:t xml:space="preserve"> epizod</w:t>
      </w:r>
      <w:r w:rsidR="00245BE8">
        <w:rPr>
          <w:rFonts w:cs="Times New Roman"/>
        </w:rPr>
        <w:t>es ierakstu un redzēt ieskatu anotācijā.</w:t>
      </w:r>
    </w:p>
    <w:p w14:paraId="75027E9D" w14:textId="57D16C7B" w:rsidR="00B64C07" w:rsidRPr="00B64C07" w:rsidRDefault="00B64C07" w:rsidP="00B64C07">
      <w:pPr>
        <w:pStyle w:val="Sarakstarindkopa"/>
        <w:numPr>
          <w:ilvl w:val="4"/>
          <w:numId w:val="1"/>
        </w:numPr>
        <w:ind w:left="2410" w:hanging="970"/>
        <w:jc w:val="both"/>
        <w:rPr>
          <w:rFonts w:cs="Times New Roman"/>
        </w:rPr>
      </w:pPr>
      <w:r>
        <w:rPr>
          <w:rFonts w:cs="Times New Roman"/>
        </w:rPr>
        <w:t xml:space="preserve">RAIDIERAKSTA EPIZODES </w:t>
      </w:r>
      <w:r w:rsidR="00951795">
        <w:rPr>
          <w:rFonts w:cs="Times New Roman"/>
        </w:rPr>
        <w:t>RAKSTS</w:t>
      </w:r>
      <w:r>
        <w:rPr>
          <w:rFonts w:cs="Times New Roman"/>
        </w:rPr>
        <w:t>. Raidierakstu epizošu rakstiem jāvar</w:t>
      </w:r>
      <w:r w:rsidRPr="00B64C07">
        <w:rPr>
          <w:rFonts w:cs="Times New Roman"/>
        </w:rPr>
        <w:t>:</w:t>
      </w:r>
    </w:p>
    <w:p w14:paraId="7BC04571" w14:textId="37B0BCC8" w:rsidR="00B64C07" w:rsidRDefault="00245BE8" w:rsidP="00B64C07">
      <w:pPr>
        <w:pStyle w:val="Sarakstarindkopa"/>
        <w:numPr>
          <w:ilvl w:val="0"/>
          <w:numId w:val="17"/>
        </w:numPr>
        <w:ind w:left="2694"/>
        <w:jc w:val="both"/>
        <w:rPr>
          <w:rFonts w:cs="Times New Roman"/>
        </w:rPr>
      </w:pPr>
      <w:r>
        <w:rPr>
          <w:rFonts w:cs="Times New Roman"/>
        </w:rPr>
        <w:t>Norādīt e</w:t>
      </w:r>
      <w:r w:rsidR="00B64C07">
        <w:rPr>
          <w:rFonts w:cs="Times New Roman"/>
        </w:rPr>
        <w:t>pizodes nosaukumu;</w:t>
      </w:r>
    </w:p>
    <w:p w14:paraId="2CE0B98B" w14:textId="380C6D81" w:rsidR="00245BE8" w:rsidRDefault="00245BE8" w:rsidP="00B64C07">
      <w:pPr>
        <w:pStyle w:val="Sarakstarindkopa"/>
        <w:numPr>
          <w:ilvl w:val="0"/>
          <w:numId w:val="17"/>
        </w:numPr>
        <w:ind w:left="2694"/>
        <w:jc w:val="both"/>
        <w:rPr>
          <w:rFonts w:cs="Times New Roman"/>
        </w:rPr>
      </w:pPr>
      <w:r>
        <w:rPr>
          <w:rFonts w:cs="Times New Roman"/>
        </w:rPr>
        <w:t>Pievienot epizodes titulattēlu;</w:t>
      </w:r>
    </w:p>
    <w:p w14:paraId="5FC5124B" w14:textId="2C60A93C" w:rsidR="00B64C07" w:rsidRDefault="00245BE8" w:rsidP="00B64C07">
      <w:pPr>
        <w:pStyle w:val="Sarakstarindkopa"/>
        <w:numPr>
          <w:ilvl w:val="0"/>
          <w:numId w:val="17"/>
        </w:numPr>
        <w:ind w:left="2694"/>
        <w:jc w:val="both"/>
        <w:rPr>
          <w:rFonts w:cs="Times New Roman"/>
        </w:rPr>
      </w:pPr>
      <w:r>
        <w:rPr>
          <w:rFonts w:cs="Times New Roman"/>
        </w:rPr>
        <w:t>Norādīt e</w:t>
      </w:r>
      <w:r w:rsidR="00B64C07">
        <w:rPr>
          <w:rFonts w:cs="Times New Roman"/>
        </w:rPr>
        <w:t>pizodes veidošanas datumu;</w:t>
      </w:r>
    </w:p>
    <w:p w14:paraId="7CC9D14A" w14:textId="1AC38BD9" w:rsidR="00B64C07" w:rsidRDefault="00245BE8" w:rsidP="00B64C07">
      <w:pPr>
        <w:pStyle w:val="Sarakstarindkopa"/>
        <w:numPr>
          <w:ilvl w:val="0"/>
          <w:numId w:val="17"/>
        </w:numPr>
        <w:ind w:left="2694"/>
        <w:jc w:val="both"/>
        <w:rPr>
          <w:rFonts w:cs="Times New Roman"/>
        </w:rPr>
      </w:pPr>
      <w:r>
        <w:rPr>
          <w:rFonts w:cs="Times New Roman"/>
        </w:rPr>
        <w:t>Norādīt e</w:t>
      </w:r>
      <w:r w:rsidR="00B64C07">
        <w:rPr>
          <w:rFonts w:cs="Times New Roman"/>
        </w:rPr>
        <w:t>pizodes numuru;</w:t>
      </w:r>
    </w:p>
    <w:p w14:paraId="67DE61A3" w14:textId="012CD814" w:rsidR="00245BE8" w:rsidRDefault="00245BE8" w:rsidP="00245BE8">
      <w:pPr>
        <w:pStyle w:val="Sarakstarindkopa"/>
        <w:numPr>
          <w:ilvl w:val="0"/>
          <w:numId w:val="17"/>
        </w:numPr>
        <w:ind w:left="2694"/>
        <w:jc w:val="both"/>
        <w:rPr>
          <w:rFonts w:cs="Times New Roman"/>
        </w:rPr>
      </w:pPr>
      <w:r>
        <w:rPr>
          <w:rFonts w:cs="Times New Roman"/>
        </w:rPr>
        <w:t xml:space="preserve">pievienot epizodes anotāciju </w:t>
      </w:r>
      <w:r w:rsidR="00B64C07">
        <w:rPr>
          <w:rFonts w:cs="Times New Roman"/>
        </w:rPr>
        <w:t xml:space="preserve">saskaņā ar </w:t>
      </w:r>
      <w:r w:rsidR="00B64C07">
        <w:rPr>
          <w:rFonts w:cs="Times New Roman"/>
        </w:rPr>
        <w:fldChar w:fldCharType="begin"/>
      </w:r>
      <w:r w:rsidR="00B64C07">
        <w:rPr>
          <w:rFonts w:cs="Times New Roman"/>
        </w:rPr>
        <w:instrText xml:space="preserve"> REF _Ref104297811 \r \h </w:instrText>
      </w:r>
      <w:r w:rsidR="00B64C07">
        <w:rPr>
          <w:rFonts w:cs="Times New Roman"/>
        </w:rPr>
      </w:r>
      <w:r w:rsidR="00B64C07">
        <w:rPr>
          <w:rFonts w:cs="Times New Roman"/>
        </w:rPr>
        <w:fldChar w:fldCharType="separate"/>
      </w:r>
      <w:r w:rsidR="00B64C07">
        <w:rPr>
          <w:rFonts w:cs="Times New Roman"/>
        </w:rPr>
        <w:t>4.9</w:t>
      </w:r>
      <w:r w:rsidR="00B64C07">
        <w:rPr>
          <w:rFonts w:cs="Times New Roman"/>
        </w:rPr>
        <w:fldChar w:fldCharType="end"/>
      </w:r>
      <w:r w:rsidR="00B64C07">
        <w:rPr>
          <w:rFonts w:cs="Times New Roman"/>
        </w:rPr>
        <w:t>. punkta nosacījumiem;</w:t>
      </w:r>
    </w:p>
    <w:p w14:paraId="306A2280" w14:textId="61CA66DE" w:rsidR="00245BE8" w:rsidRDefault="00245BE8" w:rsidP="00245BE8">
      <w:pPr>
        <w:pStyle w:val="Sarakstarindkopa"/>
        <w:numPr>
          <w:ilvl w:val="0"/>
          <w:numId w:val="17"/>
        </w:numPr>
        <w:ind w:left="2694"/>
        <w:jc w:val="both"/>
        <w:rPr>
          <w:rFonts w:cs="Times New Roman"/>
        </w:rPr>
      </w:pPr>
      <w:r>
        <w:rPr>
          <w:rFonts w:cs="Times New Roman"/>
        </w:rPr>
        <w:t>pievienot epizodes transkripciju;</w:t>
      </w:r>
    </w:p>
    <w:p w14:paraId="75BA8BEF" w14:textId="2135D0C7" w:rsidR="00245BE8" w:rsidRDefault="00245BE8" w:rsidP="00245BE8">
      <w:pPr>
        <w:pStyle w:val="Sarakstarindkopa"/>
        <w:numPr>
          <w:ilvl w:val="0"/>
          <w:numId w:val="17"/>
        </w:numPr>
        <w:ind w:left="2694"/>
        <w:jc w:val="both"/>
        <w:rPr>
          <w:rFonts w:cs="Times New Roman"/>
        </w:rPr>
      </w:pPr>
      <w:r w:rsidRPr="00245BE8">
        <w:rPr>
          <w:rFonts w:cs="Times New Roman"/>
        </w:rPr>
        <w:t xml:space="preserve">pievienot </w:t>
      </w:r>
      <w:r>
        <w:rPr>
          <w:rFonts w:cs="Times New Roman"/>
        </w:rPr>
        <w:t xml:space="preserve">audio datni </w:t>
      </w:r>
      <w:r w:rsidR="00B37B21">
        <w:rPr>
          <w:rFonts w:cs="Times New Roman"/>
        </w:rPr>
        <w:t>in/</w:t>
      </w:r>
      <w:r>
        <w:rPr>
          <w:rFonts w:cs="Times New Roman"/>
        </w:rPr>
        <w:t>vai embed kodu;</w:t>
      </w:r>
    </w:p>
    <w:p w14:paraId="6B293FFA" w14:textId="2BC823BB" w:rsidR="00245BE8" w:rsidRDefault="00245BE8" w:rsidP="00245BE8">
      <w:pPr>
        <w:pStyle w:val="Sarakstarindkopa"/>
        <w:numPr>
          <w:ilvl w:val="0"/>
          <w:numId w:val="17"/>
        </w:numPr>
        <w:ind w:left="2694"/>
        <w:jc w:val="both"/>
        <w:rPr>
          <w:rFonts w:cs="Times New Roman"/>
        </w:rPr>
      </w:pPr>
      <w:r>
        <w:rPr>
          <w:rFonts w:cs="Times New Roman"/>
        </w:rPr>
        <w:t>norādīt vai rakstu attēlot publiski vai nē;</w:t>
      </w:r>
    </w:p>
    <w:p w14:paraId="380F84F1" w14:textId="1FA6CEA1" w:rsidR="00245BE8" w:rsidRPr="00245BE8" w:rsidRDefault="00245BE8" w:rsidP="00245BE8">
      <w:pPr>
        <w:pStyle w:val="Sarakstarindkopa"/>
        <w:numPr>
          <w:ilvl w:val="0"/>
          <w:numId w:val="17"/>
        </w:numPr>
        <w:ind w:left="2694"/>
        <w:jc w:val="both"/>
        <w:rPr>
          <w:rFonts w:cs="Times New Roman"/>
        </w:rPr>
      </w:pPr>
      <w:r>
        <w:rPr>
          <w:rFonts w:cs="Times New Roman"/>
        </w:rPr>
        <w:t>kopēt</w:t>
      </w:r>
      <w:r w:rsidR="00B37B21">
        <w:rPr>
          <w:rFonts w:cs="Times New Roman"/>
        </w:rPr>
        <w:t>, rediģēt</w:t>
      </w:r>
      <w:r>
        <w:rPr>
          <w:rFonts w:cs="Times New Roman"/>
        </w:rPr>
        <w:t xml:space="preserve"> un dzēst rakstu.</w:t>
      </w:r>
    </w:p>
    <w:p w14:paraId="1A04D2F9" w14:textId="77777777" w:rsidR="00B64C07" w:rsidRPr="00B64C07" w:rsidRDefault="00B64C07" w:rsidP="00245BE8">
      <w:pPr>
        <w:pStyle w:val="Sarakstarindkopa"/>
        <w:ind w:left="360"/>
        <w:jc w:val="both"/>
        <w:rPr>
          <w:rFonts w:cs="Times New Roman"/>
        </w:rPr>
      </w:pPr>
    </w:p>
    <w:p w14:paraId="1840E71A" w14:textId="102D59AF" w:rsidR="00F233A8" w:rsidRDefault="00CA1654" w:rsidP="00C73F0A">
      <w:pPr>
        <w:pStyle w:val="Sarakstarindkopa"/>
        <w:numPr>
          <w:ilvl w:val="3"/>
          <w:numId w:val="1"/>
        </w:numPr>
        <w:jc w:val="both"/>
        <w:rPr>
          <w:rFonts w:cs="Times New Roman"/>
        </w:rPr>
      </w:pPr>
      <w:r w:rsidRPr="00F233A8">
        <w:rPr>
          <w:rFonts w:cs="Times New Roman"/>
        </w:rPr>
        <w:t>KALENDĀRS.</w:t>
      </w:r>
      <w:r w:rsidR="00B62DF0" w:rsidRPr="00F233A8">
        <w:rPr>
          <w:rFonts w:cs="Times New Roman"/>
        </w:rPr>
        <w:t xml:space="preserve"> Visus pasākumus, kuriem ir pazīme, ka tiem jāattēlojas pasākumu kalendārā, ir jāttēlojas vienotā pasākumu kalendārā. Funkcionālu paraugu sk. VEF Kultūras pils mājas lapā: </w:t>
      </w:r>
      <w:hyperlink r:id="rId16" w:history="1">
        <w:r w:rsidR="00B62DF0" w:rsidRPr="00F233A8">
          <w:rPr>
            <w:rStyle w:val="Hipersaite"/>
            <w:rFonts w:cs="Times New Roman"/>
          </w:rPr>
          <w:t>https://www.vefkp.lv/lv/pasakumi/kalendars/</w:t>
        </w:r>
      </w:hyperlink>
      <w:r w:rsidR="00B62DF0" w:rsidRPr="00F233A8">
        <w:rPr>
          <w:rFonts w:cs="Times New Roman"/>
        </w:rPr>
        <w:t xml:space="preserve"> VEF Kultūras pils, kultūras pils “Ziemeļblāzma” un Mežaparka Lielās estrādes Mājas lapu kalendārā ir paredzēts attēlot</w:t>
      </w:r>
      <w:r w:rsidR="00932F64" w:rsidRPr="00F233A8">
        <w:rPr>
          <w:rFonts w:cs="Times New Roman"/>
        </w:rPr>
        <w:t xml:space="preserve"> visu organizatoru </w:t>
      </w:r>
      <w:r w:rsidR="00B62DF0" w:rsidRPr="00F233A8">
        <w:rPr>
          <w:rFonts w:cs="Times New Roman"/>
        </w:rPr>
        <w:t xml:space="preserve">attiecīgajā kultūrvietā </w:t>
      </w:r>
      <w:r w:rsidR="00932F64" w:rsidRPr="00F233A8">
        <w:rPr>
          <w:rFonts w:cs="Times New Roman"/>
        </w:rPr>
        <w:t xml:space="preserve">organizētos publiskos </w:t>
      </w:r>
      <w:r w:rsidR="00B62DF0" w:rsidRPr="00F233A8">
        <w:rPr>
          <w:rFonts w:cs="Times New Roman"/>
        </w:rPr>
        <w:t xml:space="preserve">pasākumus, taču Ziemeļrīgas kultūras apvienības Mājas lapas kalendārā nepieciešams attēlot visās kultūrvietās notiekošos pasākumus, </w:t>
      </w:r>
      <w:r w:rsidR="00932F64" w:rsidRPr="00F233A8">
        <w:rPr>
          <w:rFonts w:cs="Times New Roman"/>
        </w:rPr>
        <w:t xml:space="preserve">vizuāli viegli ļaujot atšķirt kur kurš pasākums notiek. Ziemeļrīgas kultūras apvienības Mājas lapas kalendārā plānots attēlot tikai Ziemeļrīgas kultūras apvienības rīkotos pasākumus. SVS lietotājam kalendāru ir jāvar ievietot jebkurā no sadaļām, kā arī Sākumlapā. Kalendāra attēlošanai Mājas lapu sākumlapā iespējams atšķirīgs dizains. </w:t>
      </w:r>
    </w:p>
    <w:p w14:paraId="56180E3A" w14:textId="61BAC499" w:rsidR="00100332" w:rsidRPr="00F233A8" w:rsidRDefault="00100332" w:rsidP="00100332">
      <w:pPr>
        <w:pStyle w:val="Sarakstarindkopa"/>
        <w:numPr>
          <w:ilvl w:val="3"/>
          <w:numId w:val="1"/>
        </w:numPr>
        <w:jc w:val="both"/>
        <w:rPr>
          <w:rFonts w:cs="Times New Roman"/>
        </w:rPr>
      </w:pPr>
      <w:r w:rsidRPr="00F233A8">
        <w:rPr>
          <w:rFonts w:cs="Times New Roman"/>
        </w:rPr>
        <w:t xml:space="preserve">PASĀKUMU </w:t>
      </w:r>
      <w:r>
        <w:rPr>
          <w:rFonts w:cs="Times New Roman"/>
        </w:rPr>
        <w:t>ATLASE</w:t>
      </w:r>
      <w:r w:rsidRPr="00F233A8">
        <w:rPr>
          <w:rFonts w:cs="Times New Roman"/>
        </w:rPr>
        <w:t xml:space="preserve">. Mājas lapās visus reģistrētos pasākumus lietotājiem jāvar atlasīt pēc interesējošiem parametriem un apskatīt pārskatāmā, vienotā pasākumu sarakstā, kur norādīta svarīgākā informācija par pasākumiem. Attiecīgi </w:t>
      </w:r>
      <w:r>
        <w:rPr>
          <w:rFonts w:cs="Times New Roman"/>
        </w:rPr>
        <w:t>dizainētu</w:t>
      </w:r>
      <w:r w:rsidRPr="00F233A8">
        <w:rPr>
          <w:rFonts w:cs="Times New Roman"/>
        </w:rPr>
        <w:t xml:space="preserve"> atlasīto pasākumu sarakstu Mājas lapas lietotājam jāvar eksportēt PDF formātā, kā arī izdrukāt A4</w:t>
      </w:r>
      <w:r>
        <w:rPr>
          <w:rFonts w:cs="Times New Roman"/>
        </w:rPr>
        <w:t xml:space="preserve"> formātā</w:t>
      </w:r>
      <w:r w:rsidRPr="00F233A8">
        <w:rPr>
          <w:rFonts w:cs="Times New Roman"/>
        </w:rPr>
        <w:t>.  Pasākumus jāvar</w:t>
      </w:r>
      <w:r>
        <w:rPr>
          <w:rFonts w:cs="Times New Roman"/>
        </w:rPr>
        <w:t xml:space="preserve"> atlasīt</w:t>
      </w:r>
      <w:r w:rsidRPr="00F233A8">
        <w:rPr>
          <w:rFonts w:cs="Times New Roman"/>
        </w:rPr>
        <w:t xml:space="preserve">: </w:t>
      </w:r>
    </w:p>
    <w:p w14:paraId="73E6B669" w14:textId="77777777" w:rsidR="00100332" w:rsidRDefault="00100332" w:rsidP="00100332">
      <w:pPr>
        <w:pStyle w:val="Sarakstarindkopa"/>
        <w:numPr>
          <w:ilvl w:val="0"/>
          <w:numId w:val="21"/>
        </w:numPr>
        <w:jc w:val="both"/>
        <w:rPr>
          <w:rFonts w:cs="Times New Roman"/>
        </w:rPr>
      </w:pPr>
      <w:r>
        <w:rPr>
          <w:rFonts w:cs="Times New Roman"/>
        </w:rPr>
        <w:t>pēc pasākuma veida, piemēram, izstādes, koncerti, izrādes;</w:t>
      </w:r>
    </w:p>
    <w:p w14:paraId="74F0D732" w14:textId="77777777" w:rsidR="00100332" w:rsidRDefault="00100332" w:rsidP="00100332">
      <w:pPr>
        <w:pStyle w:val="Sarakstarindkopa"/>
        <w:numPr>
          <w:ilvl w:val="0"/>
          <w:numId w:val="21"/>
        </w:numPr>
        <w:jc w:val="both"/>
        <w:rPr>
          <w:rFonts w:cs="Times New Roman"/>
        </w:rPr>
      </w:pPr>
      <w:r>
        <w:rPr>
          <w:rFonts w:cs="Times New Roman"/>
        </w:rPr>
        <w:t>pēc informācijas par ieejas maksu, piemēram, atlasīt pasākumus, kuros ieeja ir bez maksas;</w:t>
      </w:r>
    </w:p>
    <w:p w14:paraId="567C9F82" w14:textId="77777777" w:rsidR="00100332" w:rsidRDefault="00100332" w:rsidP="00100332">
      <w:pPr>
        <w:pStyle w:val="Sarakstarindkopa"/>
        <w:numPr>
          <w:ilvl w:val="0"/>
          <w:numId w:val="21"/>
        </w:numPr>
        <w:jc w:val="both"/>
        <w:rPr>
          <w:rFonts w:cs="Times New Roman"/>
        </w:rPr>
      </w:pPr>
      <w:r>
        <w:rPr>
          <w:rFonts w:cs="Times New Roman"/>
        </w:rPr>
        <w:t>pēc organizatora;</w:t>
      </w:r>
    </w:p>
    <w:p w14:paraId="0600324B" w14:textId="77777777" w:rsidR="00100332" w:rsidRDefault="00100332" w:rsidP="00100332">
      <w:pPr>
        <w:pStyle w:val="Sarakstarindkopa"/>
        <w:numPr>
          <w:ilvl w:val="0"/>
          <w:numId w:val="21"/>
        </w:numPr>
        <w:jc w:val="both"/>
        <w:rPr>
          <w:rFonts w:cs="Times New Roman"/>
        </w:rPr>
      </w:pPr>
      <w:r w:rsidRPr="00F233A8">
        <w:rPr>
          <w:rFonts w:cs="Times New Roman"/>
        </w:rPr>
        <w:t>pēc norises datuma</w:t>
      </w:r>
      <w:r>
        <w:rPr>
          <w:rFonts w:cs="Times New Roman"/>
        </w:rPr>
        <w:t>;</w:t>
      </w:r>
    </w:p>
    <w:p w14:paraId="50962895" w14:textId="239ED1A5" w:rsidR="00100332" w:rsidRDefault="00100332" w:rsidP="00100332">
      <w:pPr>
        <w:pStyle w:val="Sarakstarindkopa"/>
        <w:numPr>
          <w:ilvl w:val="0"/>
          <w:numId w:val="21"/>
        </w:numPr>
        <w:jc w:val="both"/>
        <w:rPr>
          <w:rFonts w:cs="Times New Roman"/>
        </w:rPr>
      </w:pPr>
      <w:r>
        <w:rPr>
          <w:rFonts w:cs="Times New Roman"/>
        </w:rPr>
        <w:t>pēc norises vietas vai telpas.</w:t>
      </w:r>
    </w:p>
    <w:p w14:paraId="196E0F84" w14:textId="77777777" w:rsidR="00DD5AD6" w:rsidRPr="00DD5AD6" w:rsidRDefault="00DD5AD6" w:rsidP="00DD5AD6">
      <w:pPr>
        <w:pStyle w:val="Sarakstarindkopa"/>
        <w:ind w:left="2232"/>
        <w:jc w:val="both"/>
        <w:rPr>
          <w:rFonts w:cs="Times New Roman"/>
        </w:rPr>
      </w:pPr>
    </w:p>
    <w:p w14:paraId="3D256FA0" w14:textId="77777777" w:rsidR="00232A0E" w:rsidRPr="001B665E" w:rsidRDefault="00232A0E" w:rsidP="00232A0E">
      <w:pPr>
        <w:pStyle w:val="Sarakstarindkopa"/>
        <w:numPr>
          <w:ilvl w:val="2"/>
          <w:numId w:val="1"/>
        </w:numPr>
        <w:jc w:val="both"/>
        <w:rPr>
          <w:rFonts w:cs="Times New Roman"/>
          <w:b/>
          <w:bCs/>
          <w:highlight w:val="lightGray"/>
        </w:rPr>
      </w:pPr>
      <w:r w:rsidRPr="001B665E">
        <w:rPr>
          <w:rFonts w:cs="Times New Roman"/>
          <w:b/>
          <w:bCs/>
          <w:highlight w:val="lightGray"/>
        </w:rPr>
        <w:t>TELPU NOMA.</w:t>
      </w:r>
    </w:p>
    <w:p w14:paraId="60383220" w14:textId="77777777" w:rsidR="00232A0E" w:rsidRDefault="00232A0E" w:rsidP="00232A0E">
      <w:pPr>
        <w:pStyle w:val="Sarakstarindkopa"/>
        <w:numPr>
          <w:ilvl w:val="3"/>
          <w:numId w:val="1"/>
        </w:numPr>
        <w:jc w:val="both"/>
        <w:rPr>
          <w:rFonts w:cs="Times New Roman"/>
        </w:rPr>
      </w:pPr>
      <w:r>
        <w:rPr>
          <w:rFonts w:cs="Times New Roman"/>
        </w:rPr>
        <w:t>TELPAS RAKSTS. SVS lietotājam jāvar izveidot telpu rakstus – katrai telpai savs raksts, kam jāvar pievienot:</w:t>
      </w:r>
    </w:p>
    <w:p w14:paraId="66E7F021" w14:textId="77777777" w:rsidR="00232A0E" w:rsidRDefault="00232A0E" w:rsidP="00232A0E">
      <w:pPr>
        <w:pStyle w:val="Sarakstarindkopa"/>
        <w:numPr>
          <w:ilvl w:val="0"/>
          <w:numId w:val="16"/>
        </w:numPr>
        <w:ind w:left="2127"/>
        <w:jc w:val="both"/>
        <w:rPr>
          <w:rFonts w:cs="Times New Roman"/>
        </w:rPr>
      </w:pPr>
      <w:r>
        <w:rPr>
          <w:rFonts w:cs="Times New Roman"/>
        </w:rPr>
        <w:t>Telpas nosaukumu,</w:t>
      </w:r>
    </w:p>
    <w:p w14:paraId="6AF42184" w14:textId="77777777" w:rsidR="00232A0E" w:rsidRDefault="00232A0E" w:rsidP="00232A0E">
      <w:pPr>
        <w:pStyle w:val="Sarakstarindkopa"/>
        <w:numPr>
          <w:ilvl w:val="0"/>
          <w:numId w:val="16"/>
        </w:numPr>
        <w:ind w:left="2127"/>
        <w:jc w:val="both"/>
        <w:rPr>
          <w:rFonts w:cs="Times New Roman"/>
        </w:rPr>
      </w:pPr>
      <w:r>
        <w:rPr>
          <w:rFonts w:cs="Times New Roman"/>
        </w:rPr>
        <w:t>Telpas titulattēlu,</w:t>
      </w:r>
    </w:p>
    <w:p w14:paraId="32B6A4A3" w14:textId="7A7FEB26" w:rsidR="00232A0E" w:rsidRPr="00F75704" w:rsidRDefault="00232A0E" w:rsidP="00232A0E">
      <w:pPr>
        <w:pStyle w:val="Sarakstarindkopa"/>
        <w:numPr>
          <w:ilvl w:val="0"/>
          <w:numId w:val="16"/>
        </w:numPr>
        <w:ind w:left="2127"/>
        <w:jc w:val="both"/>
        <w:rPr>
          <w:rFonts w:cs="Times New Roman"/>
        </w:rPr>
      </w:pPr>
      <w:r w:rsidRPr="00F75704">
        <w:rPr>
          <w:rFonts w:cs="Times New Roman"/>
        </w:rPr>
        <w:t xml:space="preserve">tekstuālu, vizuālu saturu saskaņā ar </w:t>
      </w:r>
      <w:r w:rsidRPr="00F75704">
        <w:rPr>
          <w:rFonts w:cs="Times New Roman"/>
        </w:rPr>
        <w:fldChar w:fldCharType="begin"/>
      </w:r>
      <w:r w:rsidRPr="00F75704">
        <w:rPr>
          <w:rFonts w:cs="Times New Roman"/>
        </w:rPr>
        <w:instrText xml:space="preserve"> REF _Ref103179757 \r \h </w:instrText>
      </w:r>
      <w:r w:rsidRPr="00F75704">
        <w:rPr>
          <w:rFonts w:cs="Times New Roman"/>
        </w:rPr>
      </w:r>
      <w:r w:rsidRPr="00F75704">
        <w:rPr>
          <w:rFonts w:cs="Times New Roman"/>
        </w:rPr>
        <w:fldChar w:fldCharType="end"/>
      </w:r>
      <w:r w:rsidR="00B37B21">
        <w:rPr>
          <w:rFonts w:cs="Times New Roman"/>
        </w:rPr>
        <w:fldChar w:fldCharType="begin"/>
      </w:r>
      <w:r w:rsidR="00B37B21">
        <w:rPr>
          <w:rFonts w:cs="Times New Roman"/>
        </w:rPr>
        <w:instrText xml:space="preserve"> REF _Ref104297811 \r \h </w:instrText>
      </w:r>
      <w:r w:rsidR="00B37B21">
        <w:rPr>
          <w:rFonts w:cs="Times New Roman"/>
        </w:rPr>
      </w:r>
      <w:r w:rsidR="00B37B21">
        <w:rPr>
          <w:rFonts w:cs="Times New Roman"/>
        </w:rPr>
        <w:fldChar w:fldCharType="separate"/>
      </w:r>
      <w:r w:rsidR="00B37B21">
        <w:rPr>
          <w:rFonts w:cs="Times New Roman"/>
        </w:rPr>
        <w:t>4.9</w:t>
      </w:r>
      <w:r w:rsidR="00B37B21">
        <w:rPr>
          <w:rFonts w:cs="Times New Roman"/>
        </w:rPr>
        <w:fldChar w:fldCharType="end"/>
      </w:r>
      <w:r w:rsidR="00B37B21">
        <w:rPr>
          <w:rFonts w:cs="Times New Roman"/>
        </w:rPr>
        <w:t xml:space="preserve">. punkta </w:t>
      </w:r>
      <w:r w:rsidRPr="00F75704">
        <w:rPr>
          <w:rFonts w:cs="Times New Roman"/>
        </w:rPr>
        <w:t>nosacījumiem,</w:t>
      </w:r>
    </w:p>
    <w:p w14:paraId="23D6D968" w14:textId="77777777" w:rsidR="00232A0E" w:rsidRDefault="00232A0E" w:rsidP="00232A0E">
      <w:pPr>
        <w:pStyle w:val="Sarakstarindkopa"/>
        <w:numPr>
          <w:ilvl w:val="0"/>
          <w:numId w:val="16"/>
        </w:numPr>
        <w:ind w:left="2127"/>
        <w:jc w:val="both"/>
        <w:rPr>
          <w:rFonts w:cs="Times New Roman"/>
        </w:rPr>
      </w:pPr>
      <w:r>
        <w:rPr>
          <w:rFonts w:cs="Times New Roman"/>
        </w:rPr>
        <w:t>nomas maksu,</w:t>
      </w:r>
    </w:p>
    <w:p w14:paraId="045F3C9B" w14:textId="77777777" w:rsidR="00232A0E" w:rsidRDefault="00232A0E" w:rsidP="00232A0E">
      <w:pPr>
        <w:pStyle w:val="Sarakstarindkopa"/>
        <w:numPr>
          <w:ilvl w:val="0"/>
          <w:numId w:val="16"/>
        </w:numPr>
        <w:ind w:left="2127"/>
        <w:jc w:val="both"/>
        <w:rPr>
          <w:rFonts w:cs="Times New Roman"/>
        </w:rPr>
      </w:pPr>
      <w:r>
        <w:rPr>
          <w:rFonts w:cs="Times New Roman"/>
        </w:rPr>
        <w:t>attēlu galeriju,</w:t>
      </w:r>
    </w:p>
    <w:p w14:paraId="54A4C745" w14:textId="77777777" w:rsidR="00232A0E" w:rsidRDefault="00232A0E" w:rsidP="00232A0E">
      <w:pPr>
        <w:pStyle w:val="Sarakstarindkopa"/>
        <w:numPr>
          <w:ilvl w:val="0"/>
          <w:numId w:val="16"/>
        </w:numPr>
        <w:ind w:left="2127"/>
        <w:jc w:val="both"/>
        <w:rPr>
          <w:rFonts w:cs="Times New Roman"/>
        </w:rPr>
      </w:pPr>
      <w:r>
        <w:rPr>
          <w:rFonts w:cs="Times New Roman"/>
        </w:rPr>
        <w:t>video,</w:t>
      </w:r>
    </w:p>
    <w:p w14:paraId="507D8E69" w14:textId="77777777" w:rsidR="00232A0E" w:rsidRDefault="00232A0E" w:rsidP="00232A0E">
      <w:pPr>
        <w:pStyle w:val="Sarakstarindkopa"/>
        <w:numPr>
          <w:ilvl w:val="0"/>
          <w:numId w:val="16"/>
        </w:numPr>
        <w:ind w:left="2127"/>
        <w:jc w:val="both"/>
        <w:rPr>
          <w:rFonts w:cs="Times New Roman"/>
        </w:rPr>
      </w:pPr>
      <w:r>
        <w:rPr>
          <w:rFonts w:cs="Times New Roman"/>
        </w:rPr>
        <w:t>virtuālās tūres fragmentu ar attiecīgo telpu,</w:t>
      </w:r>
    </w:p>
    <w:p w14:paraId="7BCD4502" w14:textId="6FC0CA01" w:rsidR="00232A0E" w:rsidRDefault="00B37B21" w:rsidP="00232A0E">
      <w:pPr>
        <w:pStyle w:val="Sarakstarindkopa"/>
        <w:numPr>
          <w:ilvl w:val="0"/>
          <w:numId w:val="16"/>
        </w:numPr>
        <w:ind w:left="2127"/>
        <w:jc w:val="both"/>
        <w:rPr>
          <w:rFonts w:cs="Times New Roman"/>
        </w:rPr>
      </w:pPr>
      <w:r>
        <w:rPr>
          <w:rFonts w:cs="Times New Roman"/>
        </w:rPr>
        <w:t>t</w:t>
      </w:r>
      <w:r w:rsidR="00232A0E">
        <w:rPr>
          <w:rFonts w:cs="Times New Roman"/>
        </w:rPr>
        <w:t>elpas aprīkojum</w:t>
      </w:r>
      <w:r>
        <w:rPr>
          <w:rFonts w:cs="Times New Roman"/>
        </w:rPr>
        <w:t>a sarakstu</w:t>
      </w:r>
      <w:r w:rsidR="00232A0E">
        <w:rPr>
          <w:rFonts w:cs="Times New Roman"/>
        </w:rPr>
        <w:t>,</w:t>
      </w:r>
    </w:p>
    <w:p w14:paraId="0CDD4907" w14:textId="25E54CE4" w:rsidR="00232A0E" w:rsidRDefault="00B37B21" w:rsidP="00232A0E">
      <w:pPr>
        <w:pStyle w:val="Sarakstarindkopa"/>
        <w:numPr>
          <w:ilvl w:val="0"/>
          <w:numId w:val="16"/>
        </w:numPr>
        <w:ind w:left="2127"/>
        <w:jc w:val="both"/>
        <w:rPr>
          <w:rFonts w:cs="Times New Roman"/>
        </w:rPr>
      </w:pPr>
      <w:r>
        <w:rPr>
          <w:rFonts w:cs="Times New Roman"/>
        </w:rPr>
        <w:t>t</w:t>
      </w:r>
      <w:r w:rsidR="00232A0E">
        <w:rPr>
          <w:rFonts w:cs="Times New Roman"/>
        </w:rPr>
        <w:t>elpu rakstam jāvar piešķirt grupas (vienu vai vairākas), kas norāda kādiem pasākumiem vai norisēm telpa ir piemērota. Pēc šīm grupām Mājas lapu lietotājiem jāvar veikt telpu atlasi.</w:t>
      </w:r>
    </w:p>
    <w:p w14:paraId="20474938" w14:textId="52127023" w:rsidR="00232A0E" w:rsidRDefault="00232A0E" w:rsidP="00232A0E">
      <w:pPr>
        <w:pStyle w:val="Sarakstarindkopa"/>
        <w:ind w:left="1728"/>
        <w:jc w:val="both"/>
        <w:rPr>
          <w:rFonts w:cs="Times New Roman"/>
        </w:rPr>
      </w:pPr>
      <w:r>
        <w:rPr>
          <w:rFonts w:cs="Times New Roman"/>
        </w:rPr>
        <w:t>Telpu rakstiem jābūt sakārtotiem telpu katalogā, kurā SVS lietotājs var redzēt:</w:t>
      </w:r>
    </w:p>
    <w:p w14:paraId="69D09B3E" w14:textId="49E6D5F6" w:rsidR="00232A0E" w:rsidRDefault="00232A0E" w:rsidP="00232A0E">
      <w:pPr>
        <w:pStyle w:val="Sarakstarindkopa"/>
        <w:numPr>
          <w:ilvl w:val="0"/>
          <w:numId w:val="16"/>
        </w:numPr>
        <w:ind w:left="2127"/>
        <w:jc w:val="both"/>
        <w:rPr>
          <w:rFonts w:cs="Times New Roman"/>
        </w:rPr>
      </w:pPr>
      <w:r>
        <w:rPr>
          <w:rFonts w:cs="Times New Roman"/>
        </w:rPr>
        <w:t>Teltas titulattēl</w:t>
      </w:r>
      <w:r w:rsidR="00B37B21">
        <w:rPr>
          <w:rFonts w:cs="Times New Roman"/>
        </w:rPr>
        <w:t>u</w:t>
      </w:r>
      <w:r>
        <w:rPr>
          <w:rFonts w:cs="Times New Roman"/>
        </w:rPr>
        <w:t>,</w:t>
      </w:r>
    </w:p>
    <w:p w14:paraId="02E098AE" w14:textId="77777777" w:rsidR="00232A0E" w:rsidRDefault="00232A0E" w:rsidP="00232A0E">
      <w:pPr>
        <w:pStyle w:val="Sarakstarindkopa"/>
        <w:numPr>
          <w:ilvl w:val="0"/>
          <w:numId w:val="16"/>
        </w:numPr>
        <w:ind w:left="2127"/>
        <w:jc w:val="both"/>
        <w:rPr>
          <w:rFonts w:cs="Times New Roman"/>
        </w:rPr>
      </w:pPr>
      <w:r>
        <w:rPr>
          <w:rFonts w:cs="Times New Roman"/>
        </w:rPr>
        <w:t>Telpas nosaukumu,</w:t>
      </w:r>
    </w:p>
    <w:p w14:paraId="7D4E080D" w14:textId="77777777" w:rsidR="00232A0E" w:rsidRDefault="00232A0E" w:rsidP="00232A0E">
      <w:pPr>
        <w:pStyle w:val="Sarakstarindkopa"/>
        <w:numPr>
          <w:ilvl w:val="0"/>
          <w:numId w:val="16"/>
        </w:numPr>
        <w:ind w:left="2127"/>
        <w:jc w:val="both"/>
        <w:rPr>
          <w:rFonts w:cs="Times New Roman"/>
        </w:rPr>
      </w:pPr>
      <w:r>
        <w:rPr>
          <w:rFonts w:cs="Times New Roman"/>
        </w:rPr>
        <w:t>Katra telpai pievienotās grupas.</w:t>
      </w:r>
    </w:p>
    <w:p w14:paraId="3597C772" w14:textId="77777777" w:rsidR="00232A0E" w:rsidRDefault="00232A0E" w:rsidP="008D07E3">
      <w:pPr>
        <w:spacing w:after="0" w:line="240" w:lineRule="auto"/>
        <w:ind w:left="1225"/>
        <w:jc w:val="both"/>
        <w:rPr>
          <w:rFonts w:cs="Times New Roman"/>
        </w:rPr>
      </w:pPr>
      <w:r>
        <w:rPr>
          <w:rFonts w:cs="Times New Roman"/>
        </w:rPr>
        <w:t>Telpu katalogā SVS lietotājam jāvar:</w:t>
      </w:r>
    </w:p>
    <w:p w14:paraId="1ACB4066" w14:textId="77777777" w:rsidR="00232A0E" w:rsidRDefault="00232A0E" w:rsidP="00232A0E">
      <w:pPr>
        <w:pStyle w:val="Sarakstarindkopa"/>
        <w:numPr>
          <w:ilvl w:val="0"/>
          <w:numId w:val="16"/>
        </w:numPr>
        <w:ind w:left="2127"/>
        <w:jc w:val="both"/>
        <w:rPr>
          <w:rFonts w:cs="Times New Roman"/>
        </w:rPr>
      </w:pPr>
      <w:r>
        <w:rPr>
          <w:rFonts w:cs="Times New Roman"/>
        </w:rPr>
        <w:t>Izveidot jaunus telpu rakstus,</w:t>
      </w:r>
    </w:p>
    <w:p w14:paraId="027256AF" w14:textId="77777777" w:rsidR="00232A0E" w:rsidRDefault="00232A0E" w:rsidP="00232A0E">
      <w:pPr>
        <w:pStyle w:val="Sarakstarindkopa"/>
        <w:numPr>
          <w:ilvl w:val="0"/>
          <w:numId w:val="16"/>
        </w:numPr>
        <w:ind w:left="2127"/>
        <w:jc w:val="both"/>
        <w:rPr>
          <w:rFonts w:cs="Times New Roman"/>
        </w:rPr>
      </w:pPr>
      <w:r>
        <w:rPr>
          <w:rFonts w:cs="Times New Roman"/>
        </w:rPr>
        <w:t>Izveidot jaunas telpu grupas,</w:t>
      </w:r>
    </w:p>
    <w:p w14:paraId="777431F1" w14:textId="77777777" w:rsidR="00232A0E" w:rsidRDefault="00232A0E" w:rsidP="00232A0E">
      <w:pPr>
        <w:pStyle w:val="Sarakstarindkopa"/>
        <w:numPr>
          <w:ilvl w:val="0"/>
          <w:numId w:val="16"/>
        </w:numPr>
        <w:ind w:left="2127"/>
        <w:jc w:val="both"/>
        <w:rPr>
          <w:rFonts w:cs="Times New Roman"/>
        </w:rPr>
      </w:pPr>
      <w:r>
        <w:rPr>
          <w:rFonts w:cs="Times New Roman"/>
        </w:rPr>
        <w:t>Kārtot telpu rakstus,</w:t>
      </w:r>
    </w:p>
    <w:p w14:paraId="3FACD780" w14:textId="77777777" w:rsidR="00232A0E" w:rsidRPr="00883CF0" w:rsidRDefault="00232A0E" w:rsidP="00232A0E">
      <w:pPr>
        <w:pStyle w:val="Sarakstarindkopa"/>
        <w:numPr>
          <w:ilvl w:val="0"/>
          <w:numId w:val="16"/>
        </w:numPr>
        <w:ind w:left="2127"/>
        <w:jc w:val="both"/>
        <w:rPr>
          <w:rFonts w:cs="Times New Roman"/>
        </w:rPr>
      </w:pPr>
      <w:r>
        <w:rPr>
          <w:rFonts w:cs="Times New Roman"/>
        </w:rPr>
        <w:t>Rediģēt, kopēt un dzēst telpu rakstus.</w:t>
      </w:r>
    </w:p>
    <w:p w14:paraId="64D41819" w14:textId="77777777" w:rsidR="00232A0E" w:rsidRPr="00883CF0" w:rsidRDefault="00232A0E" w:rsidP="00232A0E">
      <w:pPr>
        <w:pStyle w:val="Sarakstarindkopa"/>
        <w:numPr>
          <w:ilvl w:val="3"/>
          <w:numId w:val="1"/>
        </w:numPr>
        <w:jc w:val="both"/>
        <w:rPr>
          <w:rFonts w:cs="Times New Roman"/>
        </w:rPr>
      </w:pPr>
      <w:r w:rsidRPr="00883CF0">
        <w:rPr>
          <w:rFonts w:cs="Times New Roman"/>
        </w:rPr>
        <w:t>CENRĀDIS. Apkopotā un pārskatāmā veidā jāvar izveidot atbilstošā dizainā noformētu telpu nomas un inventāra cenrādi, kurā attēlojas visas piedāvātās telpas un katras telpas cenrādis pa stundām, diennaktīm vai pasākumiem. Cenrādi jāvar ievietot atsevišķā lapas sadaļā vai pievienot jebkuram rakstam.</w:t>
      </w:r>
    </w:p>
    <w:p w14:paraId="67D16EBD" w14:textId="77777777" w:rsidR="00232A0E" w:rsidRDefault="00232A0E" w:rsidP="00232A0E">
      <w:pPr>
        <w:pStyle w:val="Sarakstarindkopa"/>
        <w:ind w:left="1224"/>
        <w:jc w:val="both"/>
        <w:rPr>
          <w:rFonts w:cs="Times New Roman"/>
          <w:b/>
          <w:bCs/>
        </w:rPr>
      </w:pPr>
    </w:p>
    <w:p w14:paraId="6136E93B" w14:textId="42B47FED" w:rsidR="00BF3784" w:rsidRPr="00963791" w:rsidRDefault="00232A0E" w:rsidP="00C970D1">
      <w:pPr>
        <w:pStyle w:val="Sarakstarindkopa"/>
        <w:numPr>
          <w:ilvl w:val="2"/>
          <w:numId w:val="1"/>
        </w:numPr>
        <w:jc w:val="both"/>
        <w:rPr>
          <w:rFonts w:cs="Times New Roman"/>
          <w:b/>
          <w:bCs/>
        </w:rPr>
      </w:pPr>
      <w:r w:rsidRPr="001B665E">
        <w:rPr>
          <w:rFonts w:cs="Times New Roman"/>
          <w:b/>
          <w:bCs/>
          <w:highlight w:val="lightGray"/>
        </w:rPr>
        <w:t>AMATIE</w:t>
      </w:r>
      <w:r w:rsidR="00BF3784" w:rsidRPr="001B665E">
        <w:rPr>
          <w:rFonts w:cs="Times New Roman"/>
          <w:b/>
          <w:bCs/>
          <w:highlight w:val="lightGray"/>
        </w:rPr>
        <w:t>R</w:t>
      </w:r>
      <w:r w:rsidRPr="001B665E">
        <w:rPr>
          <w:rFonts w:cs="Times New Roman"/>
          <w:b/>
          <w:bCs/>
          <w:highlight w:val="lightGray"/>
        </w:rPr>
        <w:t>KOLEKTĪVI</w:t>
      </w:r>
      <w:r w:rsidR="005C5080" w:rsidRPr="001B665E">
        <w:rPr>
          <w:rFonts w:cs="Times New Roman"/>
          <w:b/>
          <w:bCs/>
          <w:highlight w:val="lightGray"/>
        </w:rPr>
        <w:t>.</w:t>
      </w:r>
      <w:r w:rsidR="005C5080" w:rsidRPr="00BA2B4C">
        <w:rPr>
          <w:rFonts w:cs="Times New Roman"/>
          <w:b/>
          <w:bCs/>
        </w:rPr>
        <w:t xml:space="preserve"> </w:t>
      </w:r>
      <w:r w:rsidR="005C5080" w:rsidRPr="00BA2B4C">
        <w:rPr>
          <w:rFonts w:cs="Times New Roman"/>
        </w:rPr>
        <w:t xml:space="preserve">SVS lietotājam jāvar patstāvīgi </w:t>
      </w:r>
      <w:r w:rsidR="00BA2B4C" w:rsidRPr="00BA2B4C">
        <w:rPr>
          <w:rFonts w:cs="Times New Roman"/>
        </w:rPr>
        <w:t xml:space="preserve">vienotā katalogā </w:t>
      </w:r>
      <w:r w:rsidR="005C5080" w:rsidRPr="00BA2B4C">
        <w:rPr>
          <w:rFonts w:cs="Times New Roman"/>
        </w:rPr>
        <w:t>reģistrēt amatierkolektīvus</w:t>
      </w:r>
      <w:r w:rsidR="00BA2B4C" w:rsidRPr="00BA2B4C">
        <w:rPr>
          <w:rFonts w:cs="Times New Roman"/>
        </w:rPr>
        <w:t xml:space="preserve">, katram kolektīvam veidojot atsevišķu rakstu. Raksta attēlojumu sk. VEF Kultūras pils mājas lapā: </w:t>
      </w:r>
      <w:hyperlink r:id="rId17" w:history="1">
        <w:r w:rsidR="00BA2B4C" w:rsidRPr="00BA2B4C">
          <w:rPr>
            <w:rStyle w:val="Hipersaite"/>
            <w:rFonts w:cs="Times New Roman"/>
          </w:rPr>
          <w:t>https://www.vefkp.lv/lv/kolektivi/deju-kolektivi/tautas-deju-ansamblis-gatve/36/</w:t>
        </w:r>
      </w:hyperlink>
      <w:r w:rsidR="00BA2B4C" w:rsidRPr="00BA2B4C">
        <w:rPr>
          <w:rFonts w:cs="Times New Roman"/>
        </w:rPr>
        <w:t xml:space="preserve"> </w:t>
      </w:r>
      <w:r w:rsidR="00B37B21">
        <w:rPr>
          <w:rFonts w:cs="Times New Roman"/>
        </w:rPr>
        <w:t xml:space="preserve">. </w:t>
      </w:r>
      <w:r w:rsidR="00BA2B4C">
        <w:rPr>
          <w:rFonts w:cs="Times New Roman"/>
        </w:rPr>
        <w:t>Rakstu un kataloga veidošanai izmantojams VEF Kultūras pils Mājas lapā iestrādāt</w:t>
      </w:r>
      <w:r w:rsidR="00B37B21">
        <w:rPr>
          <w:rFonts w:cs="Times New Roman"/>
        </w:rPr>
        <w:t xml:space="preserve">ā moduļa analogs </w:t>
      </w:r>
      <w:r w:rsidR="00BA2B4C">
        <w:rPr>
          <w:rFonts w:cs="Times New Roman"/>
        </w:rPr>
        <w:t xml:space="preserve">un rakstu veidošanas princips: </w:t>
      </w:r>
      <w:hyperlink r:id="rId18" w:history="1">
        <w:r w:rsidR="00BA2B4C" w:rsidRPr="00896997">
          <w:rPr>
            <w:rStyle w:val="Hipersaite"/>
            <w:rFonts w:cs="Times New Roman"/>
          </w:rPr>
          <w:t>https://www.vefkp.lv/lv/kolektivi/deju-kolektivi/</w:t>
        </w:r>
      </w:hyperlink>
      <w:r w:rsidR="00BA2B4C">
        <w:rPr>
          <w:rFonts w:cs="Times New Roman"/>
        </w:rPr>
        <w:t xml:space="preserve"> . </w:t>
      </w:r>
      <w:r w:rsidR="00BA2B4C" w:rsidRPr="00BA2B4C">
        <w:rPr>
          <w:rFonts w:cs="Times New Roman"/>
        </w:rPr>
        <w:t xml:space="preserve">Mājas lapās amatierkolektīvu katalogā, kolektīvus jāvar </w:t>
      </w:r>
      <w:r w:rsidR="00BA2B4C">
        <w:rPr>
          <w:rFonts w:cs="Times New Roman"/>
        </w:rPr>
        <w:t>filtrēt/</w:t>
      </w:r>
      <w:r w:rsidR="00BA2B4C" w:rsidRPr="00BA2B4C">
        <w:rPr>
          <w:rFonts w:cs="Times New Roman"/>
        </w:rPr>
        <w:t xml:space="preserve">atlasīt pēc vecuma grupas un kolektīva veida. </w:t>
      </w:r>
      <w:r w:rsidR="00963791">
        <w:rPr>
          <w:rFonts w:cs="Times New Roman"/>
        </w:rPr>
        <w:t xml:space="preserve">Katra amatierkolektīva rakstu jāvar veidot vienuviet 3 valodās (latviešu, angļu un krievu) un </w:t>
      </w:r>
      <w:r w:rsidR="00C970D1">
        <w:rPr>
          <w:rFonts w:cs="Times New Roman"/>
        </w:rPr>
        <w:t>tajā</w:t>
      </w:r>
      <w:r w:rsidR="00963791">
        <w:rPr>
          <w:rFonts w:cs="Times New Roman"/>
        </w:rPr>
        <w:t xml:space="preserve"> jāvar norādīt:</w:t>
      </w:r>
    </w:p>
    <w:p w14:paraId="7C8AE4A6" w14:textId="51F53E86" w:rsidR="00963791" w:rsidRDefault="00C970D1" w:rsidP="00C970D1">
      <w:pPr>
        <w:pStyle w:val="Sarakstarindkopa"/>
        <w:numPr>
          <w:ilvl w:val="0"/>
          <w:numId w:val="16"/>
        </w:numPr>
        <w:ind w:left="2127"/>
        <w:jc w:val="both"/>
        <w:rPr>
          <w:rFonts w:cs="Times New Roman"/>
        </w:rPr>
      </w:pPr>
      <w:r>
        <w:rPr>
          <w:rFonts w:cs="Times New Roman"/>
        </w:rPr>
        <w:t>Kolektīva n</w:t>
      </w:r>
      <w:r w:rsidR="00963791" w:rsidRPr="00963791">
        <w:rPr>
          <w:rFonts w:cs="Times New Roman"/>
        </w:rPr>
        <w:t>osaukumu</w:t>
      </w:r>
      <w:r w:rsidR="00963791">
        <w:rPr>
          <w:rFonts w:cs="Times New Roman"/>
        </w:rPr>
        <w:t>;</w:t>
      </w:r>
    </w:p>
    <w:p w14:paraId="03D83936" w14:textId="331475F3" w:rsidR="00963791" w:rsidRDefault="00963791" w:rsidP="00C970D1">
      <w:pPr>
        <w:pStyle w:val="Sarakstarindkopa"/>
        <w:numPr>
          <w:ilvl w:val="0"/>
          <w:numId w:val="16"/>
        </w:numPr>
        <w:ind w:left="2127"/>
        <w:jc w:val="both"/>
        <w:rPr>
          <w:rFonts w:cs="Times New Roman"/>
        </w:rPr>
      </w:pPr>
      <w:r>
        <w:rPr>
          <w:rFonts w:cs="Times New Roman"/>
        </w:rPr>
        <w:t>Titulattēlu;</w:t>
      </w:r>
    </w:p>
    <w:p w14:paraId="32FDB622" w14:textId="39415F45" w:rsidR="00963791" w:rsidRDefault="00963791" w:rsidP="00C970D1">
      <w:pPr>
        <w:pStyle w:val="Sarakstarindkopa"/>
        <w:numPr>
          <w:ilvl w:val="0"/>
          <w:numId w:val="16"/>
        </w:numPr>
        <w:ind w:left="2127"/>
        <w:jc w:val="both"/>
        <w:rPr>
          <w:rFonts w:cs="Times New Roman"/>
        </w:rPr>
      </w:pPr>
      <w:r>
        <w:rPr>
          <w:rFonts w:cs="Times New Roman"/>
        </w:rPr>
        <w:t>Vecuma grupu;</w:t>
      </w:r>
    </w:p>
    <w:p w14:paraId="1BF0A9CB" w14:textId="6461DFFD" w:rsidR="00963791" w:rsidRDefault="00963791" w:rsidP="00C970D1">
      <w:pPr>
        <w:pStyle w:val="Sarakstarindkopa"/>
        <w:numPr>
          <w:ilvl w:val="0"/>
          <w:numId w:val="16"/>
        </w:numPr>
        <w:ind w:left="2127"/>
        <w:jc w:val="both"/>
        <w:rPr>
          <w:rFonts w:cs="Times New Roman"/>
        </w:rPr>
      </w:pPr>
      <w:r>
        <w:rPr>
          <w:rFonts w:cs="Times New Roman"/>
        </w:rPr>
        <w:t>Kolektīva veidu;</w:t>
      </w:r>
    </w:p>
    <w:p w14:paraId="61F56A53" w14:textId="4CA20D05" w:rsidR="00963791" w:rsidRDefault="00963791" w:rsidP="00C970D1">
      <w:pPr>
        <w:pStyle w:val="Sarakstarindkopa"/>
        <w:numPr>
          <w:ilvl w:val="0"/>
          <w:numId w:val="16"/>
        </w:numPr>
        <w:ind w:left="2127"/>
        <w:jc w:val="both"/>
        <w:rPr>
          <w:rFonts w:cs="Times New Roman"/>
        </w:rPr>
      </w:pPr>
      <w:r>
        <w:rPr>
          <w:rFonts w:cs="Times New Roman"/>
        </w:rPr>
        <w:t xml:space="preserve">Aprakstu saskaņā ar </w:t>
      </w:r>
      <w:r>
        <w:rPr>
          <w:rFonts w:cs="Times New Roman"/>
        </w:rPr>
        <w:fldChar w:fldCharType="begin"/>
      </w:r>
      <w:r>
        <w:rPr>
          <w:rFonts w:cs="Times New Roman"/>
        </w:rPr>
        <w:instrText xml:space="preserve"> REF _Ref104297811 \r \h </w:instrText>
      </w:r>
      <w:r>
        <w:rPr>
          <w:rFonts w:cs="Times New Roman"/>
        </w:rPr>
      </w:r>
      <w:r>
        <w:rPr>
          <w:rFonts w:cs="Times New Roman"/>
        </w:rPr>
        <w:fldChar w:fldCharType="separate"/>
      </w:r>
      <w:r>
        <w:rPr>
          <w:rFonts w:cs="Times New Roman"/>
        </w:rPr>
        <w:t>4.9</w:t>
      </w:r>
      <w:r>
        <w:rPr>
          <w:rFonts w:cs="Times New Roman"/>
        </w:rPr>
        <w:fldChar w:fldCharType="end"/>
      </w:r>
      <w:r>
        <w:rPr>
          <w:rFonts w:cs="Times New Roman"/>
        </w:rPr>
        <w:t>.punkta nosacījumiem;</w:t>
      </w:r>
    </w:p>
    <w:p w14:paraId="7FDA5CD8" w14:textId="6A560865" w:rsidR="00963791" w:rsidRDefault="00963791" w:rsidP="00C970D1">
      <w:pPr>
        <w:pStyle w:val="Sarakstarindkopa"/>
        <w:numPr>
          <w:ilvl w:val="0"/>
          <w:numId w:val="16"/>
        </w:numPr>
        <w:ind w:left="2127"/>
        <w:jc w:val="both"/>
        <w:rPr>
          <w:rFonts w:cs="Times New Roman"/>
        </w:rPr>
      </w:pPr>
      <w:r>
        <w:rPr>
          <w:rFonts w:cs="Times New Roman"/>
        </w:rPr>
        <w:t>Vadītāja vārdu, uzvārdu;</w:t>
      </w:r>
    </w:p>
    <w:p w14:paraId="73F622EF" w14:textId="23D1AC4B" w:rsidR="00963791" w:rsidRDefault="00395475" w:rsidP="00C970D1">
      <w:pPr>
        <w:pStyle w:val="Sarakstarindkopa"/>
        <w:numPr>
          <w:ilvl w:val="0"/>
          <w:numId w:val="16"/>
        </w:numPr>
        <w:ind w:left="2127"/>
        <w:jc w:val="both"/>
        <w:rPr>
          <w:rFonts w:cs="Times New Roman"/>
        </w:rPr>
      </w:pPr>
      <w:r>
        <w:rPr>
          <w:rFonts w:cs="Times New Roman"/>
        </w:rPr>
        <w:t>Kolektīva v</w:t>
      </w:r>
      <w:r w:rsidR="00963791">
        <w:rPr>
          <w:rFonts w:cs="Times New Roman"/>
        </w:rPr>
        <w:t>adītāja kontakttālruni;</w:t>
      </w:r>
    </w:p>
    <w:p w14:paraId="4D578ABB" w14:textId="26EDB986" w:rsidR="00963791" w:rsidRDefault="00395475" w:rsidP="00C970D1">
      <w:pPr>
        <w:pStyle w:val="Sarakstarindkopa"/>
        <w:numPr>
          <w:ilvl w:val="0"/>
          <w:numId w:val="16"/>
        </w:numPr>
        <w:ind w:left="2127"/>
        <w:jc w:val="both"/>
        <w:rPr>
          <w:rFonts w:cs="Times New Roman"/>
        </w:rPr>
      </w:pPr>
      <w:r>
        <w:rPr>
          <w:rFonts w:cs="Times New Roman"/>
        </w:rPr>
        <w:t>Kolektīva v</w:t>
      </w:r>
      <w:r w:rsidR="00963791">
        <w:rPr>
          <w:rFonts w:cs="Times New Roman"/>
        </w:rPr>
        <w:t>adītāja e-pasta adresi;</w:t>
      </w:r>
    </w:p>
    <w:p w14:paraId="350945E3" w14:textId="1F703370" w:rsidR="00963791" w:rsidRDefault="00963791" w:rsidP="00C970D1">
      <w:pPr>
        <w:pStyle w:val="Sarakstarindkopa"/>
        <w:numPr>
          <w:ilvl w:val="0"/>
          <w:numId w:val="16"/>
        </w:numPr>
        <w:ind w:left="2127"/>
        <w:jc w:val="both"/>
        <w:rPr>
          <w:rFonts w:cs="Times New Roman"/>
        </w:rPr>
      </w:pPr>
      <w:r>
        <w:rPr>
          <w:rFonts w:cs="Times New Roman"/>
        </w:rPr>
        <w:t>Mēģinājumu norises vietu (vienu vai vairākas);</w:t>
      </w:r>
    </w:p>
    <w:p w14:paraId="2E722136" w14:textId="782E339C" w:rsidR="00963791" w:rsidRDefault="00963791" w:rsidP="00C970D1">
      <w:pPr>
        <w:pStyle w:val="Sarakstarindkopa"/>
        <w:numPr>
          <w:ilvl w:val="0"/>
          <w:numId w:val="16"/>
        </w:numPr>
        <w:ind w:left="2127"/>
        <w:jc w:val="both"/>
        <w:rPr>
          <w:rFonts w:cs="Times New Roman"/>
        </w:rPr>
      </w:pPr>
      <w:r>
        <w:rPr>
          <w:rFonts w:cs="Times New Roman"/>
        </w:rPr>
        <w:t>Mēģinājum norises laikus – diena un laiks. Vairākas reizes nedēļā;</w:t>
      </w:r>
    </w:p>
    <w:p w14:paraId="28A34D69" w14:textId="279F9BDD" w:rsidR="00963791" w:rsidRDefault="00963791" w:rsidP="00C970D1">
      <w:pPr>
        <w:pStyle w:val="Sarakstarindkopa"/>
        <w:numPr>
          <w:ilvl w:val="0"/>
          <w:numId w:val="16"/>
        </w:numPr>
        <w:ind w:left="2127"/>
        <w:jc w:val="both"/>
        <w:rPr>
          <w:rFonts w:cs="Times New Roman"/>
        </w:rPr>
      </w:pPr>
      <w:r>
        <w:rPr>
          <w:rFonts w:cs="Times New Roman"/>
        </w:rPr>
        <w:t>Mājas lapas adresi;</w:t>
      </w:r>
    </w:p>
    <w:p w14:paraId="7E276EC8" w14:textId="03123617" w:rsidR="00963791" w:rsidRDefault="00963791" w:rsidP="00C970D1">
      <w:pPr>
        <w:pStyle w:val="Sarakstarindkopa"/>
        <w:numPr>
          <w:ilvl w:val="0"/>
          <w:numId w:val="16"/>
        </w:numPr>
        <w:ind w:left="2127"/>
        <w:jc w:val="both"/>
        <w:rPr>
          <w:rFonts w:cs="Times New Roman"/>
        </w:rPr>
      </w:pPr>
      <w:r>
        <w:rPr>
          <w:rFonts w:cs="Times New Roman"/>
        </w:rPr>
        <w:t>jāvar pievienot galeriju (vienu vai vairākas);</w:t>
      </w:r>
    </w:p>
    <w:p w14:paraId="0EC30509" w14:textId="2BE3DE8C" w:rsidR="00963791" w:rsidRDefault="00963791" w:rsidP="00C970D1">
      <w:pPr>
        <w:pStyle w:val="Sarakstarindkopa"/>
        <w:numPr>
          <w:ilvl w:val="0"/>
          <w:numId w:val="16"/>
        </w:numPr>
        <w:ind w:left="2127"/>
        <w:jc w:val="both"/>
        <w:rPr>
          <w:rFonts w:cs="Times New Roman"/>
        </w:rPr>
      </w:pPr>
      <w:r>
        <w:rPr>
          <w:rFonts w:cs="Times New Roman"/>
        </w:rPr>
        <w:t>jāvar pievienot video (vie</w:t>
      </w:r>
      <w:r w:rsidR="00B37B21">
        <w:rPr>
          <w:rFonts w:cs="Times New Roman"/>
        </w:rPr>
        <w:t>n</w:t>
      </w:r>
      <w:r>
        <w:rPr>
          <w:rFonts w:cs="Times New Roman"/>
        </w:rPr>
        <w:t>u vai vairākus);</w:t>
      </w:r>
    </w:p>
    <w:p w14:paraId="0F54089B" w14:textId="3D6E1170" w:rsidR="00C970D1" w:rsidRDefault="00C970D1" w:rsidP="00C970D1">
      <w:pPr>
        <w:pStyle w:val="Sarakstarindkopa"/>
        <w:numPr>
          <w:ilvl w:val="0"/>
          <w:numId w:val="16"/>
        </w:numPr>
        <w:ind w:left="2127"/>
        <w:jc w:val="both"/>
        <w:rPr>
          <w:rFonts w:cs="Times New Roman"/>
        </w:rPr>
      </w:pPr>
      <w:r>
        <w:rPr>
          <w:rFonts w:cs="Times New Roman"/>
        </w:rPr>
        <w:t>pazīmi vai kolektīva informāciju publicēt vai nē;</w:t>
      </w:r>
    </w:p>
    <w:p w14:paraId="429FC44A" w14:textId="5CC380FC" w:rsidR="00C970D1" w:rsidRDefault="00C970D1" w:rsidP="00C970D1">
      <w:pPr>
        <w:pStyle w:val="Sarakstarindkopa"/>
        <w:numPr>
          <w:ilvl w:val="0"/>
          <w:numId w:val="16"/>
        </w:numPr>
        <w:ind w:left="2127"/>
        <w:jc w:val="both"/>
        <w:rPr>
          <w:rFonts w:cs="Times New Roman"/>
        </w:rPr>
      </w:pPr>
      <w:r>
        <w:rPr>
          <w:rFonts w:cs="Times New Roman"/>
        </w:rPr>
        <w:t>rakstu jāvar kopēt, rediģēt un dzēst.</w:t>
      </w:r>
    </w:p>
    <w:p w14:paraId="3B024F5F" w14:textId="77777777" w:rsidR="00963791" w:rsidRPr="00BA2B4C" w:rsidRDefault="00963791" w:rsidP="00963791">
      <w:pPr>
        <w:pStyle w:val="Sarakstarindkopa"/>
        <w:ind w:left="1728"/>
        <w:jc w:val="both"/>
        <w:rPr>
          <w:rFonts w:cs="Times New Roman"/>
          <w:b/>
          <w:bCs/>
        </w:rPr>
      </w:pPr>
    </w:p>
    <w:p w14:paraId="175FA2AB" w14:textId="586A5AEF" w:rsidR="00DB5343" w:rsidRPr="001B665E" w:rsidRDefault="00474034" w:rsidP="00DB5343">
      <w:pPr>
        <w:pStyle w:val="Sarakstarindkopa"/>
        <w:numPr>
          <w:ilvl w:val="2"/>
          <w:numId w:val="1"/>
        </w:numPr>
        <w:jc w:val="both"/>
        <w:rPr>
          <w:rFonts w:cs="Times New Roman"/>
          <w:b/>
          <w:bCs/>
          <w:highlight w:val="lightGray"/>
        </w:rPr>
      </w:pPr>
      <w:r w:rsidRPr="001B665E">
        <w:rPr>
          <w:rFonts w:cs="Times New Roman"/>
          <w:b/>
          <w:bCs/>
          <w:highlight w:val="lightGray"/>
        </w:rPr>
        <w:t>JAUNUMI</w:t>
      </w:r>
      <w:r w:rsidR="00FB6B42" w:rsidRPr="001B665E">
        <w:rPr>
          <w:rFonts w:cs="Times New Roman"/>
          <w:b/>
          <w:bCs/>
          <w:highlight w:val="lightGray"/>
        </w:rPr>
        <w:t>.</w:t>
      </w:r>
      <w:r w:rsidRPr="001B665E">
        <w:rPr>
          <w:rFonts w:cs="Times New Roman"/>
          <w:b/>
          <w:bCs/>
          <w:highlight w:val="lightGray"/>
        </w:rPr>
        <w:t xml:space="preserve"> </w:t>
      </w:r>
    </w:p>
    <w:p w14:paraId="570A2303" w14:textId="1B71C5EA" w:rsidR="00DB5343" w:rsidRPr="00DB5343" w:rsidRDefault="003D3BAE" w:rsidP="00284B27">
      <w:pPr>
        <w:pStyle w:val="Sarakstarindkopa"/>
        <w:numPr>
          <w:ilvl w:val="3"/>
          <w:numId w:val="1"/>
        </w:numPr>
        <w:ind w:left="1985" w:hanging="905"/>
        <w:jc w:val="both"/>
        <w:rPr>
          <w:rFonts w:cs="Times New Roman"/>
        </w:rPr>
      </w:pPr>
      <w:r w:rsidRPr="00DB5343">
        <w:rPr>
          <w:rFonts w:cs="Times New Roman"/>
        </w:rPr>
        <w:t xml:space="preserve">JAUNUMU RAKSTS: </w:t>
      </w:r>
      <w:r w:rsidR="00284B27">
        <w:rPr>
          <w:rFonts w:cs="Times New Roman"/>
        </w:rPr>
        <w:t xml:space="preserve">SVS </w:t>
      </w:r>
      <w:r w:rsidR="000B2953" w:rsidRPr="000B2953">
        <w:rPr>
          <w:rFonts w:cs="Times New Roman"/>
        </w:rPr>
        <w:t>lietotājam jāvar</w:t>
      </w:r>
      <w:r w:rsidR="000B2953">
        <w:rPr>
          <w:rFonts w:cs="Times New Roman"/>
        </w:rPr>
        <w:t xml:space="preserve"> </w:t>
      </w:r>
      <w:r w:rsidR="00284B27">
        <w:rPr>
          <w:rFonts w:cs="Times New Roman"/>
        </w:rPr>
        <w:t xml:space="preserve">izveidot </w:t>
      </w:r>
      <w:r w:rsidR="000B2953">
        <w:rPr>
          <w:rFonts w:cs="Times New Roman"/>
        </w:rPr>
        <w:t>jaunas ziņas jeb ziņu rakstus</w:t>
      </w:r>
      <w:r w:rsidR="00091A58">
        <w:rPr>
          <w:rFonts w:cs="Times New Roman"/>
        </w:rPr>
        <w:t>:</w:t>
      </w:r>
      <w:r w:rsidR="000B2953">
        <w:rPr>
          <w:rFonts w:cs="Times New Roman"/>
        </w:rPr>
        <w:t xml:space="preserve"> </w:t>
      </w:r>
    </w:p>
    <w:p w14:paraId="014DDA35" w14:textId="5C9829EA" w:rsidR="003D3BAE" w:rsidRDefault="00AD2EBC" w:rsidP="00DB5343">
      <w:pPr>
        <w:pStyle w:val="Sarakstarindkopa"/>
        <w:numPr>
          <w:ilvl w:val="1"/>
          <w:numId w:val="19"/>
        </w:numPr>
        <w:ind w:left="2127"/>
        <w:jc w:val="both"/>
        <w:rPr>
          <w:rFonts w:cs="Times New Roman"/>
        </w:rPr>
      </w:pPr>
      <w:r>
        <w:rPr>
          <w:rFonts w:cs="Times New Roman"/>
        </w:rPr>
        <w:t>n</w:t>
      </w:r>
      <w:r w:rsidR="00DB5343">
        <w:rPr>
          <w:rFonts w:cs="Times New Roman"/>
        </w:rPr>
        <w:t>orād</w:t>
      </w:r>
      <w:r>
        <w:rPr>
          <w:rFonts w:cs="Times New Roman"/>
        </w:rPr>
        <w:t xml:space="preserve">īt </w:t>
      </w:r>
      <w:r w:rsidR="008A04AE">
        <w:rPr>
          <w:rFonts w:cs="Times New Roman"/>
        </w:rPr>
        <w:t>virsrakst</w:t>
      </w:r>
      <w:r>
        <w:rPr>
          <w:rFonts w:cs="Times New Roman"/>
        </w:rPr>
        <w:t>u</w:t>
      </w:r>
      <w:r w:rsidR="008A04AE">
        <w:rPr>
          <w:rFonts w:cs="Times New Roman"/>
        </w:rPr>
        <w:t xml:space="preserve"> jeb </w:t>
      </w:r>
      <w:r w:rsidR="00DB5343">
        <w:rPr>
          <w:rFonts w:cs="Times New Roman"/>
        </w:rPr>
        <w:t>nosaukum</w:t>
      </w:r>
      <w:r>
        <w:rPr>
          <w:rFonts w:cs="Times New Roman"/>
        </w:rPr>
        <w:t>u, kam</w:t>
      </w:r>
      <w:r w:rsidR="00CB27D9">
        <w:rPr>
          <w:rFonts w:cs="Times New Roman"/>
        </w:rPr>
        <w:t xml:space="preserve"> vēlāk</w:t>
      </w:r>
      <w:r>
        <w:rPr>
          <w:rFonts w:cs="Times New Roman"/>
        </w:rPr>
        <w:t xml:space="preserve"> jābūt atrodamam Mājas lapas meklētājā un jāattēlojas Jaunumu katalogā</w:t>
      </w:r>
      <w:r w:rsidR="000B2953">
        <w:rPr>
          <w:rFonts w:cs="Times New Roman"/>
        </w:rPr>
        <w:t xml:space="preserve"> un ziņas rakstā</w:t>
      </w:r>
      <w:r w:rsidR="00DB5343">
        <w:rPr>
          <w:rFonts w:cs="Times New Roman"/>
        </w:rPr>
        <w:t>;</w:t>
      </w:r>
    </w:p>
    <w:p w14:paraId="06AE97C0" w14:textId="20A729A6" w:rsidR="000F5906" w:rsidRDefault="000F5906" w:rsidP="000F5906">
      <w:pPr>
        <w:pStyle w:val="Sarakstarindkopa"/>
        <w:numPr>
          <w:ilvl w:val="1"/>
          <w:numId w:val="19"/>
        </w:numPr>
        <w:ind w:left="2127"/>
        <w:jc w:val="both"/>
        <w:rPr>
          <w:rFonts w:cs="Times New Roman"/>
        </w:rPr>
      </w:pPr>
      <w:r>
        <w:rPr>
          <w:rFonts w:cs="Times New Roman"/>
        </w:rPr>
        <w:t>pievienot ziņas titulattēlu. kā arī pielāgot to korektai attēlošanai dažādās Mājas lapas sadaļās (izmēra maiņa, daļas izgriešana u.tml.);</w:t>
      </w:r>
    </w:p>
    <w:p w14:paraId="548CEDF8" w14:textId="2F457E8B" w:rsidR="00F75704" w:rsidRDefault="00F75704" w:rsidP="00DB5343">
      <w:pPr>
        <w:pStyle w:val="Sarakstarindkopa"/>
        <w:numPr>
          <w:ilvl w:val="1"/>
          <w:numId w:val="19"/>
        </w:numPr>
        <w:ind w:left="2127"/>
        <w:jc w:val="both"/>
        <w:rPr>
          <w:rFonts w:cs="Times New Roman"/>
        </w:rPr>
      </w:pPr>
      <w:r>
        <w:rPr>
          <w:rFonts w:cs="Times New Roman"/>
        </w:rPr>
        <w:t xml:space="preserve">pievienot tekstuālu, vizuālu saturu saskaņā ar </w:t>
      </w:r>
      <w:r w:rsidR="00B37B21">
        <w:rPr>
          <w:rFonts w:cs="Times New Roman"/>
        </w:rPr>
        <w:fldChar w:fldCharType="begin"/>
      </w:r>
      <w:r w:rsidR="00B37B21">
        <w:rPr>
          <w:rFonts w:cs="Times New Roman"/>
        </w:rPr>
        <w:instrText xml:space="preserve"> REF _Ref104297811 \r \h </w:instrText>
      </w:r>
      <w:r w:rsidR="00B37B21">
        <w:rPr>
          <w:rFonts w:cs="Times New Roman"/>
        </w:rPr>
      </w:r>
      <w:r w:rsidR="00B37B21">
        <w:rPr>
          <w:rFonts w:cs="Times New Roman"/>
        </w:rPr>
        <w:fldChar w:fldCharType="separate"/>
      </w:r>
      <w:r w:rsidR="00B37B21">
        <w:rPr>
          <w:rFonts w:cs="Times New Roman"/>
        </w:rPr>
        <w:t>4.9</w:t>
      </w:r>
      <w:r w:rsidR="00B37B21">
        <w:rPr>
          <w:rFonts w:cs="Times New Roman"/>
        </w:rPr>
        <w:fldChar w:fldCharType="end"/>
      </w:r>
      <w:r w:rsidR="00B37B21">
        <w:rPr>
          <w:rFonts w:cs="Times New Roman"/>
        </w:rPr>
        <w:t xml:space="preserve">. punkta </w:t>
      </w:r>
      <w:r>
        <w:rPr>
          <w:rFonts w:cs="Times New Roman"/>
        </w:rPr>
        <w:t>nosacījumiem,</w:t>
      </w:r>
    </w:p>
    <w:p w14:paraId="116B79CD" w14:textId="35A607B7" w:rsidR="00DB5343" w:rsidRDefault="00587C9B" w:rsidP="00DB5343">
      <w:pPr>
        <w:pStyle w:val="Sarakstarindkopa"/>
        <w:numPr>
          <w:ilvl w:val="1"/>
          <w:numId w:val="19"/>
        </w:numPr>
        <w:ind w:left="2127"/>
        <w:jc w:val="both"/>
        <w:rPr>
          <w:rFonts w:cs="Times New Roman"/>
        </w:rPr>
      </w:pPr>
      <w:r>
        <w:rPr>
          <w:rFonts w:cs="Times New Roman"/>
        </w:rPr>
        <w:t>vienā rakstā izveidot vairākus raksta apakšvirsrakstus un satura rādītāju ar aktīvām saitēm</w:t>
      </w:r>
      <w:r w:rsidR="00DB5343">
        <w:rPr>
          <w:rFonts w:cs="Times New Roman"/>
        </w:rPr>
        <w:t>;</w:t>
      </w:r>
    </w:p>
    <w:p w14:paraId="07F7C2AA" w14:textId="51FAD81A" w:rsidR="00DB5343" w:rsidRDefault="00AD2EBC" w:rsidP="00DB5343">
      <w:pPr>
        <w:pStyle w:val="Sarakstarindkopa"/>
        <w:numPr>
          <w:ilvl w:val="1"/>
          <w:numId w:val="19"/>
        </w:numPr>
        <w:ind w:left="2127"/>
        <w:jc w:val="both"/>
        <w:rPr>
          <w:rFonts w:cs="Times New Roman"/>
        </w:rPr>
      </w:pPr>
      <w:r>
        <w:rPr>
          <w:rFonts w:cs="Times New Roman"/>
        </w:rPr>
        <w:t xml:space="preserve">norādīt </w:t>
      </w:r>
      <w:r w:rsidR="00DB5343">
        <w:rPr>
          <w:rFonts w:cs="Times New Roman"/>
        </w:rPr>
        <w:t>jaunumu kategorij</w:t>
      </w:r>
      <w:r>
        <w:rPr>
          <w:rFonts w:cs="Times New Roman"/>
        </w:rPr>
        <w:t>u</w:t>
      </w:r>
      <w:r w:rsidR="00B37B21">
        <w:rPr>
          <w:rFonts w:cs="Times New Roman"/>
        </w:rPr>
        <w:t xml:space="preserve"> (tirdzniecība vai ziņa u.tml.). SVS </w:t>
      </w:r>
      <w:r w:rsidR="00DB5343">
        <w:rPr>
          <w:rFonts w:cs="Times New Roman"/>
        </w:rPr>
        <w:t>lietotājam jāvar patstāvīgi izveidot jaun</w:t>
      </w:r>
      <w:r>
        <w:rPr>
          <w:rFonts w:cs="Times New Roman"/>
        </w:rPr>
        <w:t>u</w:t>
      </w:r>
      <w:r w:rsidR="00DB5343">
        <w:rPr>
          <w:rFonts w:cs="Times New Roman"/>
        </w:rPr>
        <w:t>, kā arī pievienot, mainīt katram rakstam atbilstošu kategoriju;</w:t>
      </w:r>
    </w:p>
    <w:p w14:paraId="2AB86EC7" w14:textId="1FB060D7" w:rsidR="00DB5343" w:rsidRDefault="00AD2EBC" w:rsidP="00DB5343">
      <w:pPr>
        <w:pStyle w:val="Sarakstarindkopa"/>
        <w:numPr>
          <w:ilvl w:val="1"/>
          <w:numId w:val="19"/>
        </w:numPr>
        <w:ind w:left="2127"/>
        <w:jc w:val="both"/>
        <w:rPr>
          <w:rFonts w:cs="Times New Roman"/>
        </w:rPr>
      </w:pPr>
      <w:r>
        <w:rPr>
          <w:rFonts w:cs="Times New Roman"/>
        </w:rPr>
        <w:t xml:space="preserve">norādīt ziņas </w:t>
      </w:r>
      <w:r w:rsidR="00DB5343">
        <w:rPr>
          <w:rFonts w:cs="Times New Roman"/>
        </w:rPr>
        <w:t>autor</w:t>
      </w:r>
      <w:r>
        <w:rPr>
          <w:rFonts w:cs="Times New Roman"/>
        </w:rPr>
        <w:t>u</w:t>
      </w:r>
      <w:r w:rsidR="00DB5343">
        <w:rPr>
          <w:rFonts w:cs="Times New Roman"/>
        </w:rPr>
        <w:t xml:space="preserve"> (norādāms brīvā formā);</w:t>
      </w:r>
    </w:p>
    <w:p w14:paraId="22C747D4" w14:textId="78247FC7" w:rsidR="00DB5343" w:rsidRDefault="00DB5343" w:rsidP="00DB5343">
      <w:pPr>
        <w:pStyle w:val="Sarakstarindkopa"/>
        <w:numPr>
          <w:ilvl w:val="1"/>
          <w:numId w:val="19"/>
        </w:numPr>
        <w:ind w:left="2127"/>
        <w:jc w:val="both"/>
        <w:rPr>
          <w:rFonts w:cs="Times New Roman"/>
        </w:rPr>
      </w:pPr>
      <w:r>
        <w:rPr>
          <w:rFonts w:cs="Times New Roman"/>
        </w:rPr>
        <w:t>piesaistīt attēlu galeriju;</w:t>
      </w:r>
    </w:p>
    <w:p w14:paraId="55681A1C" w14:textId="39111C4B" w:rsidR="00DB5343" w:rsidRDefault="00DB5343" w:rsidP="00DB5343">
      <w:pPr>
        <w:pStyle w:val="Sarakstarindkopa"/>
        <w:numPr>
          <w:ilvl w:val="1"/>
          <w:numId w:val="19"/>
        </w:numPr>
        <w:ind w:left="2127"/>
        <w:jc w:val="both"/>
        <w:rPr>
          <w:rFonts w:cs="Times New Roman"/>
        </w:rPr>
      </w:pPr>
      <w:r>
        <w:rPr>
          <w:rFonts w:cs="Times New Roman"/>
        </w:rPr>
        <w:t xml:space="preserve">norādīt ziņas publicēšanas laiku – datums, laiks (pēc noklusējuma ziņai norādāms ziņas saglabāšanas laiks, bet to jāvar </w:t>
      </w:r>
      <w:r w:rsidR="00B37B21">
        <w:rPr>
          <w:rFonts w:cs="Times New Roman"/>
        </w:rPr>
        <w:t xml:space="preserve">manuāli </w:t>
      </w:r>
      <w:r>
        <w:rPr>
          <w:rFonts w:cs="Times New Roman"/>
        </w:rPr>
        <w:t>mainīt)</w:t>
      </w:r>
      <w:r w:rsidR="008A04AE">
        <w:rPr>
          <w:rFonts w:cs="Times New Roman"/>
        </w:rPr>
        <w:t>;</w:t>
      </w:r>
    </w:p>
    <w:p w14:paraId="54154A70" w14:textId="5A10603F" w:rsidR="00DB5343" w:rsidRDefault="008A04AE" w:rsidP="00DB5343">
      <w:pPr>
        <w:pStyle w:val="Sarakstarindkopa"/>
        <w:numPr>
          <w:ilvl w:val="1"/>
          <w:numId w:val="19"/>
        </w:numPr>
        <w:ind w:left="2127"/>
        <w:jc w:val="both"/>
        <w:rPr>
          <w:rFonts w:cs="Times New Roman"/>
        </w:rPr>
      </w:pPr>
      <w:r>
        <w:rPr>
          <w:rFonts w:cs="Times New Roman"/>
        </w:rPr>
        <w:t>pievienot</w:t>
      </w:r>
      <w:r w:rsidR="00DB5343">
        <w:rPr>
          <w:rFonts w:cs="Times New Roman"/>
        </w:rPr>
        <w:t xml:space="preserve"> ziņas titulattēlu</w:t>
      </w:r>
      <w:r>
        <w:rPr>
          <w:rFonts w:cs="Times New Roman"/>
        </w:rPr>
        <w:t>, kam Mājas lap</w:t>
      </w:r>
      <w:r w:rsidR="00AD2EBC">
        <w:rPr>
          <w:rFonts w:cs="Times New Roman"/>
        </w:rPr>
        <w:t>as</w:t>
      </w:r>
      <w:r>
        <w:rPr>
          <w:rFonts w:cs="Times New Roman"/>
        </w:rPr>
        <w:t xml:space="preserve"> Jaunumu katalogā jāattēlojas kopā ar ziņas virsrakstu;</w:t>
      </w:r>
    </w:p>
    <w:p w14:paraId="0E62DC3C" w14:textId="79C8FE50" w:rsidR="008A04AE" w:rsidRDefault="008A04AE" w:rsidP="00DB5343">
      <w:pPr>
        <w:pStyle w:val="Sarakstarindkopa"/>
        <w:numPr>
          <w:ilvl w:val="1"/>
          <w:numId w:val="19"/>
        </w:numPr>
        <w:ind w:left="2127"/>
        <w:jc w:val="both"/>
        <w:rPr>
          <w:rFonts w:cs="Times New Roman"/>
        </w:rPr>
      </w:pPr>
      <w:r>
        <w:rPr>
          <w:rFonts w:cs="Times New Roman"/>
        </w:rPr>
        <w:t>norādīt vai ziņu attēlot Mājas lapā vai nē;</w:t>
      </w:r>
    </w:p>
    <w:p w14:paraId="0299E8B9" w14:textId="69CE5BA3" w:rsidR="008A04AE" w:rsidRPr="003D3BAE" w:rsidRDefault="008A04AE" w:rsidP="00DB5343">
      <w:pPr>
        <w:pStyle w:val="Sarakstarindkopa"/>
        <w:numPr>
          <w:ilvl w:val="1"/>
          <w:numId w:val="19"/>
        </w:numPr>
        <w:ind w:left="2127"/>
        <w:jc w:val="both"/>
        <w:rPr>
          <w:rFonts w:cs="Times New Roman"/>
        </w:rPr>
      </w:pPr>
      <w:r>
        <w:rPr>
          <w:rFonts w:cs="Times New Roman"/>
        </w:rPr>
        <w:t>katru ziņu jāvar saglabāt, kopēt</w:t>
      </w:r>
      <w:r w:rsidR="00B62DF0">
        <w:rPr>
          <w:rFonts w:cs="Times New Roman"/>
        </w:rPr>
        <w:t>, rediģēt</w:t>
      </w:r>
      <w:r>
        <w:rPr>
          <w:rFonts w:cs="Times New Roman"/>
        </w:rPr>
        <w:t xml:space="preserve"> un dzēst.</w:t>
      </w:r>
    </w:p>
    <w:p w14:paraId="66D5B263" w14:textId="2E0345C9" w:rsidR="00953507" w:rsidRDefault="00AB2999" w:rsidP="008A04AE">
      <w:pPr>
        <w:pStyle w:val="Sarakstarindkopa"/>
        <w:numPr>
          <w:ilvl w:val="3"/>
          <w:numId w:val="1"/>
        </w:numPr>
        <w:jc w:val="both"/>
        <w:rPr>
          <w:rFonts w:cs="Times New Roman"/>
        </w:rPr>
      </w:pPr>
      <w:r>
        <w:rPr>
          <w:rFonts w:cs="Times New Roman"/>
        </w:rPr>
        <w:t xml:space="preserve">JAUNUMU KATALOGS: </w:t>
      </w:r>
      <w:r w:rsidR="000B2953">
        <w:rPr>
          <w:rFonts w:cs="Times New Roman"/>
        </w:rPr>
        <w:t xml:space="preserve">Visām ziņām </w:t>
      </w:r>
      <w:r w:rsidR="008A04AE">
        <w:rPr>
          <w:rFonts w:cs="Times New Roman"/>
        </w:rPr>
        <w:t>jāsaglabājas Jaunumu katalogā jeb sarakstā</w:t>
      </w:r>
      <w:r w:rsidR="00953507">
        <w:rPr>
          <w:rFonts w:cs="Times New Roman"/>
        </w:rPr>
        <w:t xml:space="preserve">. </w:t>
      </w:r>
      <w:r w:rsidR="00F75704">
        <w:rPr>
          <w:rFonts w:cs="Times New Roman"/>
        </w:rPr>
        <w:t xml:space="preserve">SVS </w:t>
      </w:r>
      <w:r w:rsidR="00953507">
        <w:rPr>
          <w:rFonts w:cs="Times New Roman"/>
        </w:rPr>
        <w:t>Jaunu</w:t>
      </w:r>
      <w:r w:rsidR="00F75704">
        <w:rPr>
          <w:rFonts w:cs="Times New Roman"/>
        </w:rPr>
        <w:t>mu</w:t>
      </w:r>
      <w:r w:rsidR="00953507">
        <w:rPr>
          <w:rFonts w:cs="Times New Roman"/>
        </w:rPr>
        <w:t xml:space="preserve"> katalogā pārskatāmi jāattēlojas: </w:t>
      </w:r>
    </w:p>
    <w:p w14:paraId="04CF7DA0" w14:textId="107A03DF" w:rsidR="00953507" w:rsidRDefault="00953507" w:rsidP="00953507">
      <w:pPr>
        <w:pStyle w:val="Sarakstarindkopa"/>
        <w:numPr>
          <w:ilvl w:val="2"/>
          <w:numId w:val="19"/>
        </w:numPr>
        <w:jc w:val="both"/>
        <w:rPr>
          <w:rFonts w:cs="Times New Roman"/>
        </w:rPr>
      </w:pPr>
      <w:r w:rsidRPr="00953507">
        <w:rPr>
          <w:rFonts w:cs="Times New Roman"/>
        </w:rPr>
        <w:t>ziņ</w:t>
      </w:r>
      <w:r>
        <w:rPr>
          <w:rFonts w:cs="Times New Roman"/>
        </w:rPr>
        <w:t>u</w:t>
      </w:r>
      <w:r w:rsidRPr="00953507">
        <w:rPr>
          <w:rFonts w:cs="Times New Roman"/>
        </w:rPr>
        <w:t xml:space="preserve"> virsrakst</w:t>
      </w:r>
      <w:r>
        <w:rPr>
          <w:rFonts w:cs="Times New Roman"/>
        </w:rPr>
        <w:t>iem</w:t>
      </w:r>
      <w:r w:rsidRPr="00953507">
        <w:rPr>
          <w:rFonts w:cs="Times New Roman"/>
        </w:rPr>
        <w:t xml:space="preserve">, </w:t>
      </w:r>
    </w:p>
    <w:p w14:paraId="205A1A83" w14:textId="64C49F67" w:rsidR="00953507" w:rsidRDefault="00953507" w:rsidP="00953507">
      <w:pPr>
        <w:pStyle w:val="Sarakstarindkopa"/>
        <w:numPr>
          <w:ilvl w:val="2"/>
          <w:numId w:val="19"/>
        </w:numPr>
        <w:jc w:val="both"/>
        <w:rPr>
          <w:rFonts w:cs="Times New Roman"/>
        </w:rPr>
      </w:pPr>
      <w:r>
        <w:rPr>
          <w:rFonts w:cs="Times New Roman"/>
        </w:rPr>
        <w:t xml:space="preserve">katras ziņas </w:t>
      </w:r>
      <w:r w:rsidRPr="00953507">
        <w:rPr>
          <w:rFonts w:cs="Times New Roman"/>
        </w:rPr>
        <w:t>kategorijai</w:t>
      </w:r>
      <w:r w:rsidR="00EC3315">
        <w:rPr>
          <w:rFonts w:cs="Times New Roman"/>
        </w:rPr>
        <w:t xml:space="preserve"> jeb grupai</w:t>
      </w:r>
      <w:r w:rsidRPr="00953507">
        <w:rPr>
          <w:rFonts w:cs="Times New Roman"/>
        </w:rPr>
        <w:t xml:space="preserve">, </w:t>
      </w:r>
    </w:p>
    <w:p w14:paraId="145F88B9" w14:textId="77777777" w:rsidR="00953507" w:rsidRDefault="00953507" w:rsidP="00953507">
      <w:pPr>
        <w:pStyle w:val="Sarakstarindkopa"/>
        <w:numPr>
          <w:ilvl w:val="2"/>
          <w:numId w:val="19"/>
        </w:numPr>
        <w:jc w:val="both"/>
        <w:rPr>
          <w:rFonts w:cs="Times New Roman"/>
        </w:rPr>
      </w:pPr>
      <w:r w:rsidRPr="00953507">
        <w:rPr>
          <w:rFonts w:cs="Times New Roman"/>
        </w:rPr>
        <w:t xml:space="preserve">publicēšanas laikam, </w:t>
      </w:r>
    </w:p>
    <w:p w14:paraId="1954CC03" w14:textId="77777777" w:rsidR="00953507" w:rsidRDefault="00953507" w:rsidP="00953507">
      <w:pPr>
        <w:pStyle w:val="Sarakstarindkopa"/>
        <w:numPr>
          <w:ilvl w:val="2"/>
          <w:numId w:val="19"/>
        </w:numPr>
        <w:jc w:val="both"/>
        <w:rPr>
          <w:rFonts w:cs="Times New Roman"/>
        </w:rPr>
      </w:pPr>
      <w:r w:rsidRPr="00953507">
        <w:rPr>
          <w:rFonts w:cs="Times New Roman"/>
        </w:rPr>
        <w:t>skatījumu (klikšķu) skaitam</w:t>
      </w:r>
      <w:r>
        <w:rPr>
          <w:rFonts w:cs="Times New Roman"/>
        </w:rPr>
        <w:t>;</w:t>
      </w:r>
    </w:p>
    <w:p w14:paraId="52EF8EC3" w14:textId="770863FF" w:rsidR="00953507" w:rsidRPr="00953507" w:rsidRDefault="00953507" w:rsidP="00953507">
      <w:pPr>
        <w:pStyle w:val="Sarakstarindkopa"/>
        <w:numPr>
          <w:ilvl w:val="2"/>
          <w:numId w:val="19"/>
        </w:numPr>
        <w:jc w:val="both"/>
        <w:rPr>
          <w:rFonts w:cs="Times New Roman"/>
        </w:rPr>
      </w:pPr>
      <w:r w:rsidRPr="00953507">
        <w:rPr>
          <w:rFonts w:cs="Times New Roman"/>
        </w:rPr>
        <w:t xml:space="preserve">ziņām </w:t>
      </w:r>
      <w:r>
        <w:rPr>
          <w:rFonts w:cs="Times New Roman"/>
        </w:rPr>
        <w:t xml:space="preserve">jābūt sakārtotām </w:t>
      </w:r>
      <w:r w:rsidRPr="00953507">
        <w:rPr>
          <w:rFonts w:cs="Times New Roman"/>
        </w:rPr>
        <w:t>hronoloģiskā secībā atkarībā no ziņas pievienošanas datuma un laika – jaunākās augšā, vecākās apakšā (piemēram, 01.01.2022. 10:00 apakšā, 01.01.2022. 13:00 augšā)</w:t>
      </w:r>
      <w:r w:rsidR="00CB27D9">
        <w:rPr>
          <w:rFonts w:cs="Times New Roman"/>
        </w:rPr>
        <w:t>.</w:t>
      </w:r>
      <w:r w:rsidRPr="00953507">
        <w:rPr>
          <w:rFonts w:cs="Times New Roman"/>
        </w:rPr>
        <w:t xml:space="preserve"> </w:t>
      </w:r>
    </w:p>
    <w:p w14:paraId="4AEE5058" w14:textId="5FAC19A7" w:rsidR="008A04AE" w:rsidRDefault="00AD2EBC" w:rsidP="00AD2EBC">
      <w:pPr>
        <w:pStyle w:val="Sarakstarindkopa"/>
        <w:ind w:left="1728"/>
        <w:jc w:val="both"/>
        <w:rPr>
          <w:rFonts w:cs="Times New Roman"/>
        </w:rPr>
      </w:pPr>
      <w:r>
        <w:rPr>
          <w:rFonts w:cs="Times New Roman"/>
        </w:rPr>
        <w:t>Satura vadības sistēmā lietotājam jāvar</w:t>
      </w:r>
      <w:r w:rsidR="008A04AE">
        <w:rPr>
          <w:rFonts w:cs="Times New Roman"/>
        </w:rPr>
        <w:t>:</w:t>
      </w:r>
    </w:p>
    <w:p w14:paraId="670CB105" w14:textId="60174B35" w:rsidR="00883CF0" w:rsidRDefault="00883CF0" w:rsidP="00883CF0">
      <w:pPr>
        <w:pStyle w:val="Sarakstarindkopa"/>
        <w:numPr>
          <w:ilvl w:val="0"/>
          <w:numId w:val="16"/>
        </w:numPr>
        <w:ind w:left="2127"/>
        <w:jc w:val="both"/>
        <w:rPr>
          <w:rFonts w:cs="Times New Roman"/>
        </w:rPr>
      </w:pPr>
      <w:r>
        <w:rPr>
          <w:rFonts w:cs="Times New Roman"/>
        </w:rPr>
        <w:t>Veidot jaunas ziņas,</w:t>
      </w:r>
    </w:p>
    <w:p w14:paraId="2480218E" w14:textId="62941C40" w:rsidR="00883CF0" w:rsidRDefault="00883CF0" w:rsidP="00883CF0">
      <w:pPr>
        <w:pStyle w:val="Sarakstarindkopa"/>
        <w:numPr>
          <w:ilvl w:val="0"/>
          <w:numId w:val="16"/>
        </w:numPr>
        <w:ind w:left="2127"/>
        <w:jc w:val="both"/>
        <w:rPr>
          <w:rFonts w:cs="Times New Roman"/>
        </w:rPr>
      </w:pPr>
      <w:r>
        <w:rPr>
          <w:rFonts w:cs="Times New Roman"/>
        </w:rPr>
        <w:t>Veidot jaunas jaunumu kategorijas jeb grupas,</w:t>
      </w:r>
    </w:p>
    <w:p w14:paraId="3F038D24" w14:textId="72816C91" w:rsidR="00AD2EBC" w:rsidRDefault="00AD2EBC" w:rsidP="008A04AE">
      <w:pPr>
        <w:pStyle w:val="Sarakstarindkopa"/>
        <w:numPr>
          <w:ilvl w:val="0"/>
          <w:numId w:val="16"/>
        </w:numPr>
        <w:ind w:left="2127"/>
        <w:jc w:val="both"/>
        <w:rPr>
          <w:rFonts w:cs="Times New Roman"/>
        </w:rPr>
      </w:pPr>
      <w:r>
        <w:rPr>
          <w:rFonts w:cs="Times New Roman"/>
        </w:rPr>
        <w:t>Meklēt izveidotās ziņas pēc virsraksta</w:t>
      </w:r>
      <w:r w:rsidR="00EC3315">
        <w:rPr>
          <w:rFonts w:cs="Times New Roman"/>
        </w:rPr>
        <w:t xml:space="preserve"> vai kategorijas</w:t>
      </w:r>
      <w:r w:rsidR="00FB6B42">
        <w:rPr>
          <w:rFonts w:cs="Times New Roman"/>
        </w:rPr>
        <w:t>,</w:t>
      </w:r>
    </w:p>
    <w:p w14:paraId="6BBE31A6" w14:textId="7DCF945E" w:rsidR="00AD2EBC" w:rsidRDefault="00AD2EBC" w:rsidP="008A04AE">
      <w:pPr>
        <w:pStyle w:val="Sarakstarindkopa"/>
        <w:numPr>
          <w:ilvl w:val="0"/>
          <w:numId w:val="16"/>
        </w:numPr>
        <w:ind w:left="2127"/>
        <w:jc w:val="both"/>
        <w:rPr>
          <w:rFonts w:cs="Times New Roman"/>
        </w:rPr>
      </w:pPr>
      <w:r>
        <w:rPr>
          <w:rFonts w:cs="Times New Roman"/>
        </w:rPr>
        <w:t>Filtrēt pēc kategorijas</w:t>
      </w:r>
      <w:r w:rsidR="00883CF0">
        <w:rPr>
          <w:rFonts w:cs="Times New Roman"/>
        </w:rPr>
        <w:t>,</w:t>
      </w:r>
    </w:p>
    <w:p w14:paraId="24307C6C" w14:textId="462064D6" w:rsidR="00883CF0" w:rsidRPr="00883CF0" w:rsidRDefault="00883CF0" w:rsidP="006942CB">
      <w:pPr>
        <w:pStyle w:val="Sarakstarindkopa"/>
        <w:numPr>
          <w:ilvl w:val="0"/>
          <w:numId w:val="16"/>
        </w:numPr>
        <w:ind w:left="2127"/>
        <w:jc w:val="both"/>
        <w:rPr>
          <w:rFonts w:cs="Times New Roman"/>
        </w:rPr>
      </w:pPr>
      <w:r w:rsidRPr="00883CF0">
        <w:rPr>
          <w:rFonts w:cs="Times New Roman"/>
        </w:rPr>
        <w:t>Rediģēt, kopēt un dzēst ziņas.</w:t>
      </w:r>
    </w:p>
    <w:p w14:paraId="7CC00887" w14:textId="3771648F" w:rsidR="00FB6B42" w:rsidRDefault="00FB6B42" w:rsidP="00FB6B42">
      <w:pPr>
        <w:pStyle w:val="Sarakstarindkopa"/>
        <w:numPr>
          <w:ilvl w:val="3"/>
          <w:numId w:val="1"/>
        </w:numPr>
        <w:jc w:val="both"/>
        <w:rPr>
          <w:rFonts w:cs="Times New Roman"/>
        </w:rPr>
      </w:pPr>
      <w:r>
        <w:rPr>
          <w:rFonts w:cs="Times New Roman"/>
        </w:rPr>
        <w:t xml:space="preserve">JAUNĀKIE RAKSTI. Mājas lapu </w:t>
      </w:r>
      <w:r w:rsidR="00324EF4">
        <w:rPr>
          <w:rFonts w:cs="Times New Roman"/>
        </w:rPr>
        <w:t>S</w:t>
      </w:r>
      <w:r>
        <w:rPr>
          <w:rFonts w:cs="Times New Roman"/>
        </w:rPr>
        <w:t xml:space="preserve">ākuma lapā </w:t>
      </w:r>
      <w:r w:rsidR="00324EF4">
        <w:rPr>
          <w:rFonts w:cs="Times New Roman"/>
        </w:rPr>
        <w:t xml:space="preserve">jāattēlojas </w:t>
      </w:r>
      <w:r>
        <w:rPr>
          <w:rFonts w:cs="Times New Roman"/>
        </w:rPr>
        <w:t>5-10 gab. jaunāko jaunumu rakst</w:t>
      </w:r>
      <w:r w:rsidR="00324EF4">
        <w:rPr>
          <w:rFonts w:cs="Times New Roman"/>
        </w:rPr>
        <w:t>u</w:t>
      </w:r>
      <w:r>
        <w:rPr>
          <w:rFonts w:cs="Times New Roman"/>
        </w:rPr>
        <w:t xml:space="preserve"> virsrakstiem un publicēšanas datumam</w:t>
      </w:r>
      <w:r w:rsidR="00324EF4">
        <w:rPr>
          <w:rFonts w:cs="Times New Roman"/>
        </w:rPr>
        <w:t>. Uzklikšķinot uz jaunuma virsraksta, jāatveras attiecīgās ziņas rakstam.</w:t>
      </w:r>
    </w:p>
    <w:p w14:paraId="0280224F" w14:textId="21D9F3E8" w:rsidR="00324EF4" w:rsidRDefault="00324EF4" w:rsidP="00324EF4">
      <w:pPr>
        <w:pStyle w:val="Sarakstarindkopa"/>
        <w:numPr>
          <w:ilvl w:val="3"/>
          <w:numId w:val="1"/>
        </w:numPr>
        <w:jc w:val="both"/>
        <w:rPr>
          <w:rFonts w:cs="Times New Roman"/>
        </w:rPr>
      </w:pPr>
      <w:r w:rsidRPr="00324EF4">
        <w:rPr>
          <w:rFonts w:cs="Times New Roman"/>
        </w:rPr>
        <w:t>SOC</w:t>
      </w:r>
      <w:r w:rsidR="004F190C">
        <w:rPr>
          <w:rFonts w:cs="Times New Roman"/>
        </w:rPr>
        <w:t>I</w:t>
      </w:r>
      <w:r w:rsidR="000C2915">
        <w:rPr>
          <w:rFonts w:cs="Times New Roman"/>
        </w:rPr>
        <w:t xml:space="preserve">ĀLO </w:t>
      </w:r>
      <w:r w:rsidRPr="00324EF4">
        <w:rPr>
          <w:rFonts w:cs="Times New Roman"/>
        </w:rPr>
        <w:t xml:space="preserve">TĪKLU RAKSTU INTEGRĒŠANA. Mājas lapu Sākuma lapā jāattēlojas </w:t>
      </w:r>
      <w:r>
        <w:rPr>
          <w:rFonts w:cs="Times New Roman"/>
        </w:rPr>
        <w:t xml:space="preserve">3-5 jaunākajām </w:t>
      </w:r>
      <w:r w:rsidRPr="00324EF4">
        <w:rPr>
          <w:rFonts w:cs="Times New Roman"/>
        </w:rPr>
        <w:t xml:space="preserve">lapai piesaistītā </w:t>
      </w:r>
      <w:r>
        <w:rPr>
          <w:rFonts w:cs="Times New Roman"/>
        </w:rPr>
        <w:t>sociālā t</w:t>
      </w:r>
      <w:r w:rsidRPr="00324EF4">
        <w:rPr>
          <w:rFonts w:cs="Times New Roman"/>
        </w:rPr>
        <w:t>īkl</w:t>
      </w:r>
      <w:r>
        <w:rPr>
          <w:rFonts w:cs="Times New Roman"/>
        </w:rPr>
        <w:t>a</w:t>
      </w:r>
      <w:r w:rsidRPr="00324EF4">
        <w:rPr>
          <w:rFonts w:cs="Times New Roman"/>
        </w:rPr>
        <w:t xml:space="preserve"> konta </w:t>
      </w:r>
      <w:r>
        <w:rPr>
          <w:rFonts w:cs="Times New Roman"/>
        </w:rPr>
        <w:t>ziņām (Facebook, Instagram vai Twitter)</w:t>
      </w:r>
      <w:r w:rsidR="000C2915">
        <w:rPr>
          <w:rFonts w:cs="Times New Roman"/>
        </w:rPr>
        <w:t>, uz kurām uzklikšķinot atveras attiecīgā ziņa</w:t>
      </w:r>
      <w:r w:rsidR="004F190C">
        <w:rPr>
          <w:rFonts w:cs="Times New Roman"/>
        </w:rPr>
        <w:t xml:space="preserve"> attiecīgajā soc. tīkla vietnē.</w:t>
      </w:r>
      <w:r w:rsidR="00B37B21">
        <w:rPr>
          <w:rFonts w:cs="Times New Roman"/>
        </w:rPr>
        <w:t xml:space="preserve"> SVS lietotājam jāvar pieslēgt vai atslēgt šo ziņu attēlošanu.</w:t>
      </w:r>
    </w:p>
    <w:p w14:paraId="358F9A14" w14:textId="77777777" w:rsidR="00232A0E" w:rsidRPr="00232A0E" w:rsidRDefault="00232A0E" w:rsidP="00232A0E">
      <w:pPr>
        <w:pStyle w:val="Sarakstarindkopa"/>
        <w:ind w:left="1224"/>
        <w:jc w:val="both"/>
        <w:rPr>
          <w:rFonts w:cs="Times New Roman"/>
        </w:rPr>
      </w:pPr>
    </w:p>
    <w:p w14:paraId="3BDF82B6" w14:textId="77777777" w:rsidR="00100332" w:rsidRPr="00602A65" w:rsidRDefault="00100332" w:rsidP="00100332">
      <w:pPr>
        <w:pStyle w:val="Sarakstarindkopa"/>
        <w:numPr>
          <w:ilvl w:val="2"/>
          <w:numId w:val="1"/>
        </w:numPr>
        <w:jc w:val="both"/>
        <w:rPr>
          <w:rFonts w:cs="Times New Roman"/>
        </w:rPr>
      </w:pPr>
      <w:r w:rsidRPr="001B665E">
        <w:rPr>
          <w:rFonts w:cs="Times New Roman"/>
          <w:b/>
          <w:bCs/>
          <w:highlight w:val="lightGray"/>
        </w:rPr>
        <w:t>KONTAKTI</w:t>
      </w:r>
      <w:r w:rsidRPr="001B665E">
        <w:rPr>
          <w:rFonts w:cs="Times New Roman"/>
          <w:highlight w:val="lightGray"/>
        </w:rPr>
        <w:t>.</w:t>
      </w:r>
      <w:r w:rsidRPr="00602A65">
        <w:rPr>
          <w:rFonts w:cs="Times New Roman"/>
        </w:rPr>
        <w:t xml:space="preserve"> SVS lietotājam jāvar patstāvīgi izveidot kontaktu sadaļu izmantojot dažādus moduļus:</w:t>
      </w:r>
    </w:p>
    <w:p w14:paraId="08A6571D" w14:textId="77777777" w:rsidR="00100332" w:rsidRDefault="00100332" w:rsidP="00100332">
      <w:pPr>
        <w:pStyle w:val="Sarakstarindkopa"/>
        <w:numPr>
          <w:ilvl w:val="3"/>
          <w:numId w:val="1"/>
        </w:numPr>
        <w:jc w:val="both"/>
        <w:rPr>
          <w:rFonts w:cs="Times New Roman"/>
        </w:rPr>
      </w:pPr>
      <w:r w:rsidRPr="00602A65">
        <w:rPr>
          <w:rFonts w:cs="Times New Roman"/>
        </w:rPr>
        <w:t xml:space="preserve">DARBA LAIKS. </w:t>
      </w:r>
      <w:r>
        <w:rPr>
          <w:rFonts w:cs="Times New Roman"/>
        </w:rPr>
        <w:t>Nepieciešams pārskatāmā dizainā izveidot darba laika sadaļu, kurā tiek norādīts atšķirīgs darba laiks pa dienām un laikiem, piemēram, Informācijas centram, izstādēm, kasei, administrācijai, kafejnīcai u.tml.</w:t>
      </w:r>
    </w:p>
    <w:p w14:paraId="7068A296" w14:textId="77777777" w:rsidR="00100332" w:rsidRDefault="00100332" w:rsidP="00100332">
      <w:pPr>
        <w:pStyle w:val="Sarakstarindkopa"/>
        <w:numPr>
          <w:ilvl w:val="3"/>
          <w:numId w:val="1"/>
        </w:numPr>
        <w:jc w:val="both"/>
        <w:rPr>
          <w:rFonts w:cs="Times New Roman"/>
        </w:rPr>
      </w:pPr>
      <w:r>
        <w:rPr>
          <w:rFonts w:cs="Times New Roman"/>
        </w:rPr>
        <w:t>PERSONĀLS. Nepieciešams izveidot viegli pārskatāmu personāla katalogu, kur pārskatāmībai darbinieki sadalīti pa nodaļām. Katras personas rakstam jāvar norādīt:</w:t>
      </w:r>
    </w:p>
    <w:p w14:paraId="79325764" w14:textId="77777777" w:rsidR="00100332" w:rsidRDefault="00100332" w:rsidP="00100332">
      <w:pPr>
        <w:pStyle w:val="Sarakstarindkopa"/>
        <w:numPr>
          <w:ilvl w:val="0"/>
          <w:numId w:val="16"/>
        </w:numPr>
        <w:ind w:left="2127"/>
        <w:jc w:val="both"/>
        <w:rPr>
          <w:rFonts w:cs="Times New Roman"/>
        </w:rPr>
      </w:pPr>
      <w:r>
        <w:rPr>
          <w:rFonts w:cs="Times New Roman"/>
        </w:rPr>
        <w:t>Vārdu, uzvārdu;</w:t>
      </w:r>
    </w:p>
    <w:p w14:paraId="1B4F7DC2" w14:textId="77777777" w:rsidR="00100332" w:rsidRDefault="00100332" w:rsidP="00100332">
      <w:pPr>
        <w:pStyle w:val="Sarakstarindkopa"/>
        <w:numPr>
          <w:ilvl w:val="0"/>
          <w:numId w:val="16"/>
        </w:numPr>
        <w:ind w:left="2127"/>
        <w:jc w:val="both"/>
        <w:rPr>
          <w:rFonts w:cs="Times New Roman"/>
        </w:rPr>
      </w:pPr>
      <w:r>
        <w:rPr>
          <w:rFonts w:cs="Times New Roman"/>
        </w:rPr>
        <w:t>Amatu;</w:t>
      </w:r>
    </w:p>
    <w:p w14:paraId="53983AA4" w14:textId="77777777" w:rsidR="00100332" w:rsidRDefault="00100332" w:rsidP="00100332">
      <w:pPr>
        <w:pStyle w:val="Sarakstarindkopa"/>
        <w:numPr>
          <w:ilvl w:val="0"/>
          <w:numId w:val="16"/>
        </w:numPr>
        <w:ind w:left="2127"/>
        <w:jc w:val="both"/>
        <w:rPr>
          <w:rFonts w:cs="Times New Roman"/>
        </w:rPr>
      </w:pPr>
      <w:r>
        <w:rPr>
          <w:rFonts w:cs="Times New Roman"/>
        </w:rPr>
        <w:t>Nodaļu;</w:t>
      </w:r>
    </w:p>
    <w:p w14:paraId="120E8424" w14:textId="77777777" w:rsidR="00100332" w:rsidRDefault="00100332" w:rsidP="00100332">
      <w:pPr>
        <w:pStyle w:val="Sarakstarindkopa"/>
        <w:numPr>
          <w:ilvl w:val="0"/>
          <w:numId w:val="16"/>
        </w:numPr>
        <w:ind w:left="2127"/>
        <w:jc w:val="both"/>
        <w:rPr>
          <w:rFonts w:cs="Times New Roman"/>
        </w:rPr>
      </w:pPr>
      <w:r>
        <w:rPr>
          <w:rFonts w:cs="Times New Roman"/>
        </w:rPr>
        <w:t>Tālruņa Nr. (vienu vai vairākus);</w:t>
      </w:r>
    </w:p>
    <w:p w14:paraId="51F01565" w14:textId="77777777" w:rsidR="00100332" w:rsidRDefault="00100332" w:rsidP="00100332">
      <w:pPr>
        <w:pStyle w:val="Sarakstarindkopa"/>
        <w:numPr>
          <w:ilvl w:val="0"/>
          <w:numId w:val="16"/>
        </w:numPr>
        <w:ind w:left="2127"/>
        <w:jc w:val="both"/>
        <w:rPr>
          <w:rFonts w:cs="Times New Roman"/>
        </w:rPr>
      </w:pPr>
      <w:r>
        <w:rPr>
          <w:rFonts w:cs="Times New Roman"/>
        </w:rPr>
        <w:t>E-pasta adresi;</w:t>
      </w:r>
    </w:p>
    <w:p w14:paraId="0271A600" w14:textId="77777777" w:rsidR="00100332" w:rsidRDefault="00100332" w:rsidP="00100332">
      <w:pPr>
        <w:pStyle w:val="Sarakstarindkopa"/>
        <w:numPr>
          <w:ilvl w:val="0"/>
          <w:numId w:val="16"/>
        </w:numPr>
        <w:ind w:left="2127"/>
        <w:jc w:val="both"/>
        <w:rPr>
          <w:rFonts w:cs="Times New Roman"/>
        </w:rPr>
      </w:pPr>
      <w:r>
        <w:rPr>
          <w:rFonts w:cs="Times New Roman"/>
        </w:rPr>
        <w:t>Adresi (nav obligāti norādāms);</w:t>
      </w:r>
    </w:p>
    <w:p w14:paraId="5CFA0D76" w14:textId="77777777" w:rsidR="00100332" w:rsidRDefault="00100332" w:rsidP="00100332">
      <w:pPr>
        <w:pStyle w:val="Sarakstarindkopa"/>
        <w:numPr>
          <w:ilvl w:val="0"/>
          <w:numId w:val="16"/>
        </w:numPr>
        <w:ind w:left="2127"/>
        <w:jc w:val="both"/>
        <w:rPr>
          <w:rFonts w:cs="Times New Roman"/>
        </w:rPr>
      </w:pPr>
      <w:r>
        <w:rPr>
          <w:rFonts w:cs="Times New Roman"/>
        </w:rPr>
        <w:t>Foto (nav obligāti norādāms);</w:t>
      </w:r>
    </w:p>
    <w:p w14:paraId="7FE3624C" w14:textId="77777777" w:rsidR="00100332" w:rsidRDefault="00100332" w:rsidP="00100332">
      <w:pPr>
        <w:pStyle w:val="Sarakstarindkopa"/>
        <w:numPr>
          <w:ilvl w:val="0"/>
          <w:numId w:val="16"/>
        </w:numPr>
        <w:ind w:left="2127"/>
        <w:jc w:val="both"/>
        <w:rPr>
          <w:rFonts w:cs="Times New Roman"/>
        </w:rPr>
      </w:pPr>
      <w:r>
        <w:rPr>
          <w:rFonts w:cs="Times New Roman"/>
        </w:rPr>
        <w:t>pazīmi vai kolektīva informāciju publicēt vai nē;</w:t>
      </w:r>
    </w:p>
    <w:p w14:paraId="513F0D2C" w14:textId="77777777" w:rsidR="00100332" w:rsidRDefault="00100332" w:rsidP="00100332">
      <w:pPr>
        <w:pStyle w:val="Sarakstarindkopa"/>
        <w:numPr>
          <w:ilvl w:val="0"/>
          <w:numId w:val="16"/>
        </w:numPr>
        <w:ind w:left="2127"/>
        <w:jc w:val="both"/>
        <w:rPr>
          <w:rFonts w:cs="Times New Roman"/>
        </w:rPr>
      </w:pPr>
      <w:r>
        <w:rPr>
          <w:rFonts w:cs="Times New Roman"/>
        </w:rPr>
        <w:t>rakstu jāvar kopēt, rediģēt un dzēst.</w:t>
      </w:r>
    </w:p>
    <w:p w14:paraId="7AE92BB8" w14:textId="77777777" w:rsidR="00100332" w:rsidRDefault="00100332" w:rsidP="00100332">
      <w:pPr>
        <w:pStyle w:val="Sarakstarindkopa"/>
        <w:numPr>
          <w:ilvl w:val="3"/>
          <w:numId w:val="1"/>
        </w:numPr>
        <w:jc w:val="both"/>
        <w:rPr>
          <w:rFonts w:cs="Times New Roman"/>
        </w:rPr>
      </w:pPr>
      <w:r>
        <w:rPr>
          <w:rFonts w:cs="Times New Roman"/>
        </w:rPr>
        <w:t xml:space="preserve">ATRAŠANĀS VIETA. Katrā mājas lapā jāvar izveidot sadaļu, kurā ir integrēta Google maps karte ar atrašanās vietu, sk. paraugu VEF Kultūras pils līdzšinējā mājas lapā: </w:t>
      </w:r>
      <w:hyperlink r:id="rId19" w:history="1">
        <w:r w:rsidRPr="00896997">
          <w:rPr>
            <w:rStyle w:val="Hipersaite"/>
            <w:rFonts w:cs="Times New Roman"/>
          </w:rPr>
          <w:t>https://www.vefkp.lv/lv/kontakti/karte/</w:t>
        </w:r>
      </w:hyperlink>
      <w:r>
        <w:rPr>
          <w:rFonts w:cs="Times New Roman"/>
        </w:rPr>
        <w:t xml:space="preserve">  </w:t>
      </w:r>
    </w:p>
    <w:p w14:paraId="5E3F30C5" w14:textId="77777777" w:rsidR="00100332" w:rsidRPr="00602A65" w:rsidRDefault="00100332" w:rsidP="00100332">
      <w:pPr>
        <w:pStyle w:val="Sarakstarindkopa"/>
        <w:numPr>
          <w:ilvl w:val="3"/>
          <w:numId w:val="1"/>
        </w:numPr>
        <w:jc w:val="both"/>
        <w:rPr>
          <w:rFonts w:cs="Times New Roman"/>
        </w:rPr>
      </w:pPr>
      <w:r>
        <w:rPr>
          <w:rFonts w:cs="Times New Roman"/>
        </w:rPr>
        <w:t>KONTAKTU FORMA. Jābūt iespējai rakstam vai sadaļai pievienot kontaktu formu, kurā Mājas lapas lietotājs norādot savu, vārdu, e-pasta adresi, ziņas tēmu un tekstu, no Mājas lapas var nosūtīt e-pasta ziņu.</w:t>
      </w:r>
    </w:p>
    <w:p w14:paraId="393EEA61" w14:textId="77777777" w:rsidR="00100332" w:rsidRDefault="00100332" w:rsidP="00100332">
      <w:pPr>
        <w:pStyle w:val="Sarakstarindkopa"/>
        <w:ind w:left="1224"/>
        <w:jc w:val="both"/>
        <w:rPr>
          <w:rFonts w:cs="Times New Roman"/>
          <w:b/>
          <w:bCs/>
        </w:rPr>
      </w:pPr>
    </w:p>
    <w:p w14:paraId="100BC3EA" w14:textId="734B9492" w:rsidR="00496CF1" w:rsidRDefault="00496CF1" w:rsidP="00496CF1">
      <w:pPr>
        <w:pStyle w:val="Sarakstarindkopa"/>
        <w:numPr>
          <w:ilvl w:val="2"/>
          <w:numId w:val="1"/>
        </w:numPr>
        <w:jc w:val="both"/>
        <w:rPr>
          <w:rFonts w:cs="Times New Roman"/>
        </w:rPr>
      </w:pPr>
      <w:r w:rsidRPr="001B665E">
        <w:rPr>
          <w:rFonts w:cs="Times New Roman"/>
          <w:b/>
          <w:bCs/>
          <w:highlight w:val="lightGray"/>
        </w:rPr>
        <w:t>PAŠREKLĀMA</w:t>
      </w:r>
      <w:r w:rsidRPr="001B665E">
        <w:rPr>
          <w:rFonts w:cs="Times New Roman"/>
          <w:highlight w:val="lightGray"/>
        </w:rPr>
        <w:t>.</w:t>
      </w:r>
      <w:r>
        <w:rPr>
          <w:rFonts w:cs="Times New Roman"/>
        </w:rPr>
        <w:t xml:space="preserve"> SVS lietotājam jāvar izveidot pašreklāmas saturu vai tam jāveidojas automātiski no pasākumu rakstiem SVS lietotājam norādot kādu pašreklāmas saturu nepieciešams veidot un kur attēlot.</w:t>
      </w:r>
    </w:p>
    <w:p w14:paraId="510EAAB3" w14:textId="77777777" w:rsidR="004F190C" w:rsidRDefault="00013793" w:rsidP="004F190C">
      <w:pPr>
        <w:pStyle w:val="Sarakstarindkopa"/>
        <w:numPr>
          <w:ilvl w:val="3"/>
          <w:numId w:val="1"/>
        </w:numPr>
        <w:ind w:left="1985" w:hanging="905"/>
        <w:jc w:val="both"/>
        <w:rPr>
          <w:rFonts w:cs="Times New Roman"/>
        </w:rPr>
      </w:pPr>
      <w:r>
        <w:rPr>
          <w:rFonts w:cs="Times New Roman"/>
        </w:rPr>
        <w:t xml:space="preserve">LIELAIS REKLĀMAS BANERIS. SVS lietotājam jāvar izveidot pasākumu pašreklāmas baneri, kas </w:t>
      </w:r>
      <w:r w:rsidR="004F190C">
        <w:rPr>
          <w:rFonts w:cs="Times New Roman"/>
        </w:rPr>
        <w:t xml:space="preserve">uzskatāmi </w:t>
      </w:r>
      <w:r>
        <w:rPr>
          <w:rFonts w:cs="Times New Roman"/>
        </w:rPr>
        <w:t>tiek attēlots Mājas lapu sākuma lapā</w:t>
      </w:r>
      <w:r w:rsidR="004F190C">
        <w:rPr>
          <w:rFonts w:cs="Times New Roman"/>
        </w:rPr>
        <w:t>;</w:t>
      </w:r>
    </w:p>
    <w:p w14:paraId="695737BA" w14:textId="46DFA17A" w:rsidR="004F190C" w:rsidRDefault="00013793" w:rsidP="004F190C">
      <w:pPr>
        <w:pStyle w:val="Sarakstarindkopa"/>
        <w:numPr>
          <w:ilvl w:val="3"/>
          <w:numId w:val="1"/>
        </w:numPr>
        <w:ind w:left="1985" w:hanging="905"/>
        <w:jc w:val="both"/>
        <w:rPr>
          <w:rFonts w:cs="Times New Roman"/>
        </w:rPr>
      </w:pPr>
      <w:r w:rsidRPr="004F190C">
        <w:rPr>
          <w:rFonts w:cs="Times New Roman"/>
        </w:rPr>
        <w:t>MAZAIS PAŠREKLĀMAS BANERIS SAISTĪTAJIEM PASĀKUMIEM</w:t>
      </w:r>
      <w:r w:rsidR="004F190C">
        <w:rPr>
          <w:rFonts w:cs="Times New Roman"/>
        </w:rPr>
        <w:t>. SVS lietotājam jāvar izveidot pasākumu mazo pašreklāmas baneri, kas pēc vajadzības ir attēlojams citās Mājas lapu sadaļās un vai konkrētos rakstos. Piemēram, Mežaparka mājas lapā Kontaktu sadaļā attēlojam mazu reklāmas baneri vai vairākus par vienu vai vairākiem pasākumu, kas notiek VEF Kultūras pilī, Ziemeļblāzmā vai Mežaparkā, uzklikšķinot uz linka</w:t>
      </w:r>
      <w:r w:rsidR="000A7634">
        <w:rPr>
          <w:rFonts w:cs="Times New Roman"/>
        </w:rPr>
        <w:t>,</w:t>
      </w:r>
      <w:r w:rsidR="004F190C">
        <w:rPr>
          <w:rFonts w:cs="Times New Roman"/>
        </w:rPr>
        <w:t xml:space="preserve"> atveras attiecīgais pasākuma raksts</w:t>
      </w:r>
      <w:r w:rsidR="000A7634">
        <w:rPr>
          <w:rFonts w:cs="Times New Roman"/>
        </w:rPr>
        <w:t>,</w:t>
      </w:r>
      <w:r w:rsidR="004F190C">
        <w:rPr>
          <w:rFonts w:cs="Times New Roman"/>
        </w:rPr>
        <w:t xml:space="preserve"> attiecīgajā lapā.</w:t>
      </w:r>
    </w:p>
    <w:p w14:paraId="58C6B958" w14:textId="0C429892" w:rsidR="003F4440" w:rsidRDefault="00013793" w:rsidP="003F4440">
      <w:pPr>
        <w:pStyle w:val="Sarakstarindkopa"/>
        <w:numPr>
          <w:ilvl w:val="3"/>
          <w:numId w:val="1"/>
        </w:numPr>
        <w:ind w:left="1985" w:hanging="905"/>
        <w:jc w:val="both"/>
        <w:rPr>
          <w:rFonts w:cs="Times New Roman"/>
        </w:rPr>
      </w:pPr>
      <w:r w:rsidRPr="004F190C">
        <w:rPr>
          <w:rFonts w:cs="Times New Roman"/>
        </w:rPr>
        <w:t>REKLĀMAS BANERU JOSLA.</w:t>
      </w:r>
      <w:r w:rsidR="004F190C">
        <w:rPr>
          <w:rFonts w:cs="Times New Roman"/>
        </w:rPr>
        <w:t xml:space="preserve"> Pēc nepieciešamības</w:t>
      </w:r>
      <w:r w:rsidR="000A7634">
        <w:rPr>
          <w:rFonts w:cs="Times New Roman"/>
        </w:rPr>
        <w:t>,</w:t>
      </w:r>
      <w:r w:rsidR="004F190C">
        <w:rPr>
          <w:rFonts w:cs="Times New Roman"/>
        </w:rPr>
        <w:t xml:space="preserve"> SVS lietotājam ir jāvar izveidot un aktivizēt rotējošu pasākumu reklāmas baneru joslu, kurā attēlojas SVS lietotāja izvēlēti pasākumi attēlošanai SVS </w:t>
      </w:r>
      <w:r w:rsidR="003F4440">
        <w:rPr>
          <w:rFonts w:cs="Times New Roman"/>
        </w:rPr>
        <w:t xml:space="preserve">lietotāja </w:t>
      </w:r>
      <w:r w:rsidR="004F190C">
        <w:rPr>
          <w:rFonts w:cs="Times New Roman"/>
        </w:rPr>
        <w:t xml:space="preserve">izvēlētās sadaļās vai rakstos. Piemēram, Ziemeļblāzmas mājas lapā atverot kalendāra sadaļu, </w:t>
      </w:r>
      <w:r w:rsidR="003F4440">
        <w:rPr>
          <w:rFonts w:cs="Times New Roman"/>
        </w:rPr>
        <w:t xml:space="preserve">raksta </w:t>
      </w:r>
      <w:r w:rsidR="004F190C">
        <w:rPr>
          <w:rFonts w:cs="Times New Roman"/>
        </w:rPr>
        <w:t xml:space="preserve">apakšā </w:t>
      </w:r>
      <w:r w:rsidR="003F4440">
        <w:rPr>
          <w:rFonts w:cs="Times New Roman"/>
        </w:rPr>
        <w:t xml:space="preserve">ir redzama reklāmas </w:t>
      </w:r>
      <w:r w:rsidR="004F190C">
        <w:rPr>
          <w:rFonts w:cs="Times New Roman"/>
        </w:rPr>
        <w:t>baneru josl</w:t>
      </w:r>
      <w:r w:rsidR="003F4440">
        <w:rPr>
          <w:rFonts w:cs="Times New Roman"/>
        </w:rPr>
        <w:t>a</w:t>
      </w:r>
      <w:r w:rsidR="004F190C">
        <w:rPr>
          <w:rFonts w:cs="Times New Roman"/>
        </w:rPr>
        <w:t xml:space="preserve"> </w:t>
      </w:r>
      <w:r w:rsidR="003F4440">
        <w:rPr>
          <w:rFonts w:cs="Times New Roman"/>
        </w:rPr>
        <w:t xml:space="preserve">ar citiem </w:t>
      </w:r>
      <w:r w:rsidR="0022304F">
        <w:rPr>
          <w:rFonts w:cs="Times New Roman"/>
        </w:rPr>
        <w:t xml:space="preserve">konkrētā </w:t>
      </w:r>
      <w:r w:rsidR="003F4440">
        <w:rPr>
          <w:rFonts w:cs="Times New Roman"/>
        </w:rPr>
        <w:t xml:space="preserve">pasākuma </w:t>
      </w:r>
      <w:r w:rsidR="0022304F">
        <w:rPr>
          <w:rFonts w:cs="Times New Roman"/>
        </w:rPr>
        <w:t>organizatora</w:t>
      </w:r>
      <w:r w:rsidR="004F190C">
        <w:rPr>
          <w:rFonts w:cs="Times New Roman"/>
        </w:rPr>
        <w:t xml:space="preserve"> </w:t>
      </w:r>
      <w:r w:rsidR="003F4440">
        <w:rPr>
          <w:rFonts w:cs="Times New Roman"/>
        </w:rPr>
        <w:t xml:space="preserve">rīkotiem pasākumiem vai arī ar citiem SVS lietotāja </w:t>
      </w:r>
      <w:r w:rsidR="004F190C">
        <w:rPr>
          <w:rFonts w:cs="Times New Roman"/>
        </w:rPr>
        <w:t>ieteikt</w:t>
      </w:r>
      <w:r w:rsidR="003F4440">
        <w:rPr>
          <w:rFonts w:cs="Times New Roman"/>
        </w:rPr>
        <w:t>ajiem</w:t>
      </w:r>
      <w:r w:rsidR="004F190C">
        <w:rPr>
          <w:rFonts w:cs="Times New Roman"/>
        </w:rPr>
        <w:t xml:space="preserve"> pasākumi</w:t>
      </w:r>
      <w:r w:rsidR="003F4440">
        <w:rPr>
          <w:rFonts w:cs="Times New Roman"/>
        </w:rPr>
        <w:t>em.</w:t>
      </w:r>
    </w:p>
    <w:p w14:paraId="180A7DA2" w14:textId="2273D09D" w:rsidR="00013793" w:rsidRPr="003F4440" w:rsidRDefault="00013793" w:rsidP="003F4440">
      <w:pPr>
        <w:pStyle w:val="Sarakstarindkopa"/>
        <w:numPr>
          <w:ilvl w:val="3"/>
          <w:numId w:val="1"/>
        </w:numPr>
        <w:ind w:left="1985" w:hanging="905"/>
        <w:jc w:val="both"/>
        <w:rPr>
          <w:rFonts w:cs="Times New Roman"/>
        </w:rPr>
      </w:pPr>
      <w:r w:rsidRPr="003F4440">
        <w:rPr>
          <w:rFonts w:cs="Times New Roman"/>
        </w:rPr>
        <w:t>POP-UP REKLĀMA.</w:t>
      </w:r>
      <w:r w:rsidR="003F4440" w:rsidRPr="003F4440">
        <w:rPr>
          <w:rFonts w:cs="Times New Roman"/>
        </w:rPr>
        <w:t xml:space="preserve"> SVS lietotājam jāvar izveidot POP-UP reklāmas logu, kurā var attēlot gan foto, gan video </w:t>
      </w:r>
      <w:r w:rsidR="003F4440">
        <w:rPr>
          <w:rFonts w:cs="Times New Roman"/>
        </w:rPr>
        <w:t>formāta reklāmu</w:t>
      </w:r>
      <w:r w:rsidR="003F4440" w:rsidRPr="003F4440">
        <w:rPr>
          <w:rFonts w:cs="Times New Roman"/>
        </w:rPr>
        <w:t xml:space="preserve">, nepieciešamības gadījumā </w:t>
      </w:r>
      <w:r w:rsidR="003F4440">
        <w:rPr>
          <w:rFonts w:cs="Times New Roman"/>
        </w:rPr>
        <w:t xml:space="preserve">video </w:t>
      </w:r>
      <w:r w:rsidR="003F4440" w:rsidRPr="003F4440">
        <w:rPr>
          <w:rFonts w:cs="Times New Roman"/>
        </w:rPr>
        <w:t>arī ar skaņu (bet to jāvar regulēt).</w:t>
      </w:r>
      <w:r w:rsidR="000A7634">
        <w:rPr>
          <w:rFonts w:cs="Times New Roman"/>
        </w:rPr>
        <w:t xml:space="preserve"> SVS lietotājam jāvar pieslēgt un atslēgt šo reklāmu attēlošanu.</w:t>
      </w:r>
    </w:p>
    <w:p w14:paraId="40E82E96" w14:textId="77777777" w:rsidR="00232A0E" w:rsidRPr="00232A0E" w:rsidRDefault="00232A0E" w:rsidP="00232A0E">
      <w:pPr>
        <w:pStyle w:val="Sarakstarindkopa"/>
        <w:ind w:left="1418"/>
        <w:jc w:val="both"/>
        <w:rPr>
          <w:rFonts w:cs="Times New Roman"/>
        </w:rPr>
      </w:pPr>
    </w:p>
    <w:p w14:paraId="540F4C15" w14:textId="17CA529E" w:rsidR="00842EA5" w:rsidRDefault="003F4440" w:rsidP="002E0C17">
      <w:pPr>
        <w:pStyle w:val="Sarakstarindkopa"/>
        <w:numPr>
          <w:ilvl w:val="2"/>
          <w:numId w:val="1"/>
        </w:numPr>
        <w:ind w:left="1418" w:hanging="698"/>
        <w:jc w:val="both"/>
        <w:rPr>
          <w:rFonts w:cs="Times New Roman"/>
        </w:rPr>
      </w:pPr>
      <w:r w:rsidRPr="00172C30">
        <w:rPr>
          <w:rFonts w:cs="Times New Roman"/>
          <w:b/>
          <w:bCs/>
          <w:highlight w:val="lightGray"/>
        </w:rPr>
        <w:t>DATNES</w:t>
      </w:r>
      <w:r w:rsidR="00162554" w:rsidRPr="00172C30">
        <w:rPr>
          <w:rFonts w:cs="Times New Roman"/>
          <w:highlight w:val="lightGray"/>
        </w:rPr>
        <w:t>.</w:t>
      </w:r>
      <w:r w:rsidR="00162554">
        <w:rPr>
          <w:rFonts w:cs="Times New Roman"/>
        </w:rPr>
        <w:t xml:space="preserve"> </w:t>
      </w:r>
      <w:r w:rsidR="00BC1727">
        <w:rPr>
          <w:rFonts w:cs="Times New Roman"/>
        </w:rPr>
        <w:t xml:space="preserve">SVS lietotājam sadaļām un rakstiem </w:t>
      </w:r>
      <w:r w:rsidR="000A7634">
        <w:rPr>
          <w:rFonts w:cs="Times New Roman"/>
        </w:rPr>
        <w:t xml:space="preserve">jāvar </w:t>
      </w:r>
      <w:r w:rsidR="00BC1727">
        <w:rPr>
          <w:rFonts w:cs="Times New Roman"/>
        </w:rPr>
        <w:t>pievienot dažāda veida datnes, kas ir paredzētas skatīšanai lapā vai lejuplādei.</w:t>
      </w:r>
      <w:r w:rsidR="002E0C17">
        <w:rPr>
          <w:rFonts w:cs="Times New Roman"/>
        </w:rPr>
        <w:t xml:space="preserve"> Visos katalogos/galerijā jāvar manuāli kārtot un mainīt datņu attēlošanas secību. </w:t>
      </w:r>
    </w:p>
    <w:p w14:paraId="629B34EA" w14:textId="6000F6BB" w:rsidR="00BC1727" w:rsidRDefault="00BC1727" w:rsidP="00BC1727">
      <w:pPr>
        <w:pStyle w:val="Sarakstarindkopa"/>
        <w:numPr>
          <w:ilvl w:val="3"/>
          <w:numId w:val="1"/>
        </w:numPr>
        <w:ind w:left="1985" w:hanging="905"/>
        <w:jc w:val="both"/>
        <w:rPr>
          <w:rFonts w:cs="Times New Roman"/>
        </w:rPr>
      </w:pPr>
      <w:r>
        <w:rPr>
          <w:rFonts w:cs="Times New Roman"/>
        </w:rPr>
        <w:t xml:space="preserve">FOTO GALERIJA. </w:t>
      </w:r>
      <w:r w:rsidR="000A7634">
        <w:rPr>
          <w:rFonts w:cs="Times New Roman"/>
        </w:rPr>
        <w:t xml:space="preserve">Rakstiem vai sadaļām </w:t>
      </w:r>
      <w:r>
        <w:rPr>
          <w:rFonts w:cs="Times New Roman"/>
        </w:rPr>
        <w:t xml:space="preserve">jāvar pievienot foto galerijas, kurā zem viena nosaukuma vai attēlu grupā apkopoti vairāki attēli. Viena un tā pati galerija var būt jāattēlo vairākos rakstos vai sadaļās. </w:t>
      </w:r>
    </w:p>
    <w:p w14:paraId="2A75A388" w14:textId="173BA02F" w:rsidR="00BC1727" w:rsidRDefault="00BC1727" w:rsidP="003F4440">
      <w:pPr>
        <w:pStyle w:val="Sarakstarindkopa"/>
        <w:numPr>
          <w:ilvl w:val="3"/>
          <w:numId w:val="1"/>
        </w:numPr>
        <w:ind w:left="1985" w:hanging="905"/>
        <w:jc w:val="both"/>
        <w:rPr>
          <w:rFonts w:cs="Times New Roman"/>
        </w:rPr>
      </w:pPr>
      <w:r>
        <w:rPr>
          <w:rFonts w:cs="Times New Roman"/>
        </w:rPr>
        <w:t xml:space="preserve">VIDEO KATALOGS. </w:t>
      </w:r>
      <w:r w:rsidR="000A7634">
        <w:rPr>
          <w:rFonts w:cs="Times New Roman"/>
        </w:rPr>
        <w:t xml:space="preserve">Rakstiem vai sadaļām </w:t>
      </w:r>
      <w:r>
        <w:rPr>
          <w:rFonts w:cs="Times New Roman"/>
        </w:rPr>
        <w:t xml:space="preserve">jāvar pievienot video. Vienu un to pašu video jāvar attēlot vienam vai vairākiem rakstiem. Jāvar veidot arī video katalogu vai video </w:t>
      </w:r>
      <w:r w:rsidR="00284B27">
        <w:rPr>
          <w:rFonts w:cs="Times New Roman"/>
        </w:rPr>
        <w:t xml:space="preserve">grupēt, lai </w:t>
      </w:r>
      <w:r w:rsidR="00875662">
        <w:rPr>
          <w:rFonts w:cs="Times New Roman"/>
        </w:rPr>
        <w:t>izvēlēto grupu</w:t>
      </w:r>
      <w:r w:rsidR="00284B27">
        <w:rPr>
          <w:rFonts w:cs="Times New Roman"/>
        </w:rPr>
        <w:t>/-as</w:t>
      </w:r>
      <w:r w:rsidR="00875662">
        <w:rPr>
          <w:rFonts w:cs="Times New Roman"/>
        </w:rPr>
        <w:t xml:space="preserve"> </w:t>
      </w:r>
      <w:r w:rsidR="00284B27">
        <w:rPr>
          <w:rFonts w:cs="Times New Roman"/>
        </w:rPr>
        <w:t xml:space="preserve">attēlotu </w:t>
      </w:r>
      <w:r w:rsidR="00875662">
        <w:rPr>
          <w:rFonts w:cs="Times New Roman"/>
        </w:rPr>
        <w:t>noteiktās sadaļās vai rakstos.</w:t>
      </w:r>
      <w:r>
        <w:rPr>
          <w:rFonts w:cs="Times New Roman"/>
        </w:rPr>
        <w:t xml:space="preserve"> Video datņu glabāšanas vieta var būt Youtube.com vai Vimeo.com</w:t>
      </w:r>
      <w:r w:rsidR="002E0C17">
        <w:rPr>
          <w:rFonts w:cs="Times New Roman"/>
        </w:rPr>
        <w:t>, bet video attēlošanu jāvar izvadīt Mājas lapās. Rakstiem, kas pievieno video datni vai video katalogu, jāvar pievienot tekstu transkripcijas.</w:t>
      </w:r>
    </w:p>
    <w:p w14:paraId="2699FD5B" w14:textId="14B725FC" w:rsidR="003F4440" w:rsidRDefault="003F4440" w:rsidP="003F4440">
      <w:pPr>
        <w:pStyle w:val="Sarakstarindkopa"/>
        <w:numPr>
          <w:ilvl w:val="3"/>
          <w:numId w:val="1"/>
        </w:numPr>
        <w:ind w:left="1985" w:hanging="905"/>
        <w:jc w:val="both"/>
        <w:rPr>
          <w:rFonts w:cs="Times New Roman"/>
        </w:rPr>
      </w:pPr>
      <w:r>
        <w:rPr>
          <w:rFonts w:cs="Times New Roman"/>
        </w:rPr>
        <w:t>AUDIO</w:t>
      </w:r>
      <w:r w:rsidR="00BC1727">
        <w:rPr>
          <w:rFonts w:cs="Times New Roman"/>
        </w:rPr>
        <w:t xml:space="preserve"> KALATOGS. </w:t>
      </w:r>
      <w:r w:rsidR="000A7634">
        <w:rPr>
          <w:rFonts w:cs="Times New Roman"/>
        </w:rPr>
        <w:t xml:space="preserve">Rakstiem vai sadaļām </w:t>
      </w:r>
      <w:r w:rsidR="00BC1727">
        <w:rPr>
          <w:rFonts w:cs="Times New Roman"/>
        </w:rPr>
        <w:t>jāvar pievienot</w:t>
      </w:r>
      <w:r w:rsidR="002E0C17">
        <w:rPr>
          <w:rFonts w:cs="Times New Roman"/>
        </w:rPr>
        <w:t xml:space="preserve"> audio formāta datnes. </w:t>
      </w:r>
      <w:r w:rsidR="000A7634">
        <w:rPr>
          <w:rFonts w:cs="Times New Roman"/>
        </w:rPr>
        <w:t>T</w:t>
      </w:r>
      <w:r w:rsidR="002E0C17">
        <w:rPr>
          <w:rFonts w:cs="Times New Roman"/>
        </w:rPr>
        <w:t xml:space="preserve">as galvenokārt nepieciešamas raidierakstu satura izvietošanai attiecīgos </w:t>
      </w:r>
      <w:r w:rsidR="00B64C07">
        <w:rPr>
          <w:rFonts w:cs="Times New Roman"/>
        </w:rPr>
        <w:t>raidierakstu</w:t>
      </w:r>
      <w:r w:rsidR="002E0C17">
        <w:rPr>
          <w:rFonts w:cs="Times New Roman"/>
        </w:rPr>
        <w:t xml:space="preserve"> sadaļas rakstos. Audio katalogā datnes jāvar </w:t>
      </w:r>
      <w:r w:rsidR="00284B27">
        <w:rPr>
          <w:rFonts w:cs="Times New Roman"/>
        </w:rPr>
        <w:t xml:space="preserve">manuāli </w:t>
      </w:r>
      <w:r w:rsidR="002E0C17">
        <w:rPr>
          <w:rFonts w:cs="Times New Roman"/>
        </w:rPr>
        <w:t>secīgi kārtot un grupēt izvēlēto grupu attēlošanai noteiktās sadaļās vai rakstos. Rakstiem, kam pievieno audio datni vai video katalogu, jāvar pievienot tekstu transkripcijas.</w:t>
      </w:r>
    </w:p>
    <w:p w14:paraId="7B1C49A4" w14:textId="42D025B9" w:rsidR="002E0C17" w:rsidRDefault="002E0C17" w:rsidP="002E0C17">
      <w:pPr>
        <w:pStyle w:val="Sarakstarindkopa"/>
        <w:numPr>
          <w:ilvl w:val="3"/>
          <w:numId w:val="1"/>
        </w:numPr>
        <w:ind w:left="1985" w:hanging="905"/>
        <w:jc w:val="both"/>
        <w:rPr>
          <w:rFonts w:cs="Times New Roman"/>
        </w:rPr>
      </w:pPr>
      <w:r>
        <w:rPr>
          <w:rFonts w:cs="Times New Roman"/>
        </w:rPr>
        <w:t xml:space="preserve">MS OFFICE FAILU KATALOGS. Rakstiem jāvar pievienot dažādu formātu MS Office </w:t>
      </w:r>
      <w:r w:rsidR="000A7634">
        <w:rPr>
          <w:rFonts w:cs="Times New Roman"/>
        </w:rPr>
        <w:t>vai PDF datnes</w:t>
      </w:r>
      <w:r>
        <w:rPr>
          <w:rFonts w:cs="Times New Roman"/>
        </w:rPr>
        <w:t>, kuras Mājas lapas lietotājs var</w:t>
      </w:r>
      <w:r w:rsidR="008A0C43">
        <w:rPr>
          <w:rFonts w:cs="Times New Roman"/>
        </w:rPr>
        <w:t xml:space="preserve"> turpat apskatīties</w:t>
      </w:r>
      <w:r>
        <w:rPr>
          <w:rFonts w:cs="Times New Roman"/>
        </w:rPr>
        <w:t xml:space="preserve"> </w:t>
      </w:r>
      <w:r w:rsidR="008A0C43">
        <w:rPr>
          <w:rFonts w:cs="Times New Roman"/>
        </w:rPr>
        <w:t xml:space="preserve">un/vai </w:t>
      </w:r>
      <w:r>
        <w:rPr>
          <w:rFonts w:cs="Times New Roman"/>
        </w:rPr>
        <w:t>lejuplādēt. Vienam rakstam jāvar pievienot vienu vai vairākas datnes, vai veselu katalogu, kas satur vairākas datnes, piemēram, vienam konkrētam iepirkumam</w:t>
      </w:r>
      <w:r w:rsidR="008A0C43">
        <w:rPr>
          <w:rFonts w:cs="Times New Roman"/>
        </w:rPr>
        <w:t xml:space="preserve"> vairākas</w:t>
      </w:r>
      <w:r>
        <w:rPr>
          <w:rFonts w:cs="Times New Roman"/>
        </w:rPr>
        <w:t xml:space="preserve"> saistošas datnes. Pievienotās datnes jāvar </w:t>
      </w:r>
      <w:r w:rsidR="00284B27">
        <w:rPr>
          <w:rFonts w:cs="Times New Roman"/>
        </w:rPr>
        <w:t xml:space="preserve">manuāli secīgi </w:t>
      </w:r>
      <w:r>
        <w:rPr>
          <w:rFonts w:cs="Times New Roman"/>
        </w:rPr>
        <w:t>kārtot un grupēt</w:t>
      </w:r>
      <w:r w:rsidR="00284B27">
        <w:rPr>
          <w:rFonts w:cs="Times New Roman"/>
        </w:rPr>
        <w:t xml:space="preserve"> grupās.</w:t>
      </w:r>
    </w:p>
    <w:p w14:paraId="0F37298D" w14:textId="77777777" w:rsidR="00BF3784" w:rsidRDefault="00BF3784" w:rsidP="00BF3784">
      <w:pPr>
        <w:pStyle w:val="Sarakstarindkopa"/>
        <w:ind w:left="1224"/>
        <w:jc w:val="both"/>
        <w:rPr>
          <w:rFonts w:cs="Times New Roman"/>
        </w:rPr>
      </w:pPr>
    </w:p>
    <w:p w14:paraId="47B573CB" w14:textId="321949F6" w:rsidR="00842EA5" w:rsidRPr="00172C30" w:rsidRDefault="00BF3784" w:rsidP="002400A2">
      <w:pPr>
        <w:pStyle w:val="Sarakstarindkopa"/>
        <w:numPr>
          <w:ilvl w:val="2"/>
          <w:numId w:val="1"/>
        </w:numPr>
        <w:jc w:val="both"/>
        <w:rPr>
          <w:rFonts w:cs="Times New Roman"/>
          <w:b/>
          <w:bCs/>
          <w:highlight w:val="lightGray"/>
        </w:rPr>
      </w:pPr>
      <w:r w:rsidRPr="00172C30">
        <w:rPr>
          <w:rFonts w:cs="Times New Roman"/>
          <w:b/>
          <w:bCs/>
          <w:highlight w:val="lightGray"/>
        </w:rPr>
        <w:t>IZDRUKAS</w:t>
      </w:r>
    </w:p>
    <w:p w14:paraId="29014DFA" w14:textId="17DD9811" w:rsidR="00BF3784" w:rsidRDefault="00100332" w:rsidP="00BF3784">
      <w:pPr>
        <w:pStyle w:val="Sarakstarindkopa"/>
        <w:numPr>
          <w:ilvl w:val="3"/>
          <w:numId w:val="1"/>
        </w:numPr>
        <w:jc w:val="both"/>
        <w:rPr>
          <w:rFonts w:cs="Times New Roman"/>
        </w:rPr>
      </w:pPr>
      <w:r>
        <w:rPr>
          <w:rFonts w:cs="Times New Roman"/>
        </w:rPr>
        <w:t xml:space="preserve">Mājas lapas lietotājam mājas lapas sadaļā </w:t>
      </w:r>
      <w:r w:rsidR="00B35D55">
        <w:rPr>
          <w:rFonts w:cs="Times New Roman"/>
        </w:rPr>
        <w:t xml:space="preserve">veicot kādu datu atlasi/filtrēšanu </w:t>
      </w:r>
      <w:r>
        <w:rPr>
          <w:rFonts w:cs="Times New Roman"/>
        </w:rPr>
        <w:t>vai atverot kādu no rakstiem</w:t>
      </w:r>
      <w:r w:rsidR="00B35D55">
        <w:rPr>
          <w:rFonts w:cs="Times New Roman"/>
        </w:rPr>
        <w:t>,</w:t>
      </w:r>
      <w:r>
        <w:rPr>
          <w:rFonts w:cs="Times New Roman"/>
        </w:rPr>
        <w:t xml:space="preserve"> atvērto informāciju </w:t>
      </w:r>
      <w:r w:rsidR="00B35D55">
        <w:rPr>
          <w:rFonts w:cs="Times New Roman"/>
        </w:rPr>
        <w:t xml:space="preserve">jāvar </w:t>
      </w:r>
      <w:r>
        <w:rPr>
          <w:rFonts w:cs="Times New Roman"/>
        </w:rPr>
        <w:t>drukai pielāgotā noformējumā eksportēt PDF formātā un izdrukāt A4 formātā</w:t>
      </w:r>
      <w:r w:rsidR="00B35D55">
        <w:rPr>
          <w:rFonts w:cs="Times New Roman"/>
        </w:rPr>
        <w:t>. Speciāli dizainēts izdrukas noformējums būs nepieciešams</w:t>
      </w:r>
      <w:r>
        <w:rPr>
          <w:rFonts w:cs="Times New Roman"/>
        </w:rPr>
        <w:t>:</w:t>
      </w:r>
    </w:p>
    <w:p w14:paraId="267A04C8" w14:textId="40D99A30" w:rsidR="00100332" w:rsidRDefault="00B35D55" w:rsidP="00B35D55">
      <w:pPr>
        <w:pStyle w:val="Sarakstarindkopa"/>
        <w:numPr>
          <w:ilvl w:val="0"/>
          <w:numId w:val="16"/>
        </w:numPr>
        <w:ind w:left="2127"/>
        <w:jc w:val="both"/>
        <w:rPr>
          <w:rFonts w:cs="Times New Roman"/>
        </w:rPr>
      </w:pPr>
      <w:r>
        <w:rPr>
          <w:rFonts w:cs="Times New Roman"/>
        </w:rPr>
        <w:t>Pasākumu rakstiem;</w:t>
      </w:r>
    </w:p>
    <w:p w14:paraId="76FCF76E" w14:textId="016D15E1" w:rsidR="00B35D55" w:rsidRDefault="00B35D55" w:rsidP="00B35D55">
      <w:pPr>
        <w:pStyle w:val="Sarakstarindkopa"/>
        <w:numPr>
          <w:ilvl w:val="0"/>
          <w:numId w:val="16"/>
        </w:numPr>
        <w:ind w:left="2127"/>
        <w:jc w:val="both"/>
        <w:rPr>
          <w:rFonts w:cs="Times New Roman"/>
        </w:rPr>
      </w:pPr>
      <w:r>
        <w:rPr>
          <w:rFonts w:cs="Times New Roman"/>
        </w:rPr>
        <w:t>Atlasīto pasākumu sarakstiem;</w:t>
      </w:r>
    </w:p>
    <w:p w14:paraId="50ED1847" w14:textId="11DC63B2" w:rsidR="00B35D55" w:rsidRDefault="00B35D55" w:rsidP="00B35D55">
      <w:pPr>
        <w:pStyle w:val="Sarakstarindkopa"/>
        <w:numPr>
          <w:ilvl w:val="0"/>
          <w:numId w:val="16"/>
        </w:numPr>
        <w:ind w:left="2127"/>
        <w:jc w:val="both"/>
        <w:rPr>
          <w:rFonts w:cs="Times New Roman"/>
        </w:rPr>
      </w:pPr>
      <w:r>
        <w:rPr>
          <w:rFonts w:cs="Times New Roman"/>
        </w:rPr>
        <w:t>Atlasītiem amatierkolektīvu sarakstiem;</w:t>
      </w:r>
    </w:p>
    <w:p w14:paraId="68B38B28" w14:textId="2B1F9147" w:rsidR="00B35D55" w:rsidRDefault="00B35D55" w:rsidP="00B35D55">
      <w:pPr>
        <w:pStyle w:val="Sarakstarindkopa"/>
        <w:numPr>
          <w:ilvl w:val="0"/>
          <w:numId w:val="16"/>
        </w:numPr>
        <w:ind w:left="2127"/>
        <w:jc w:val="both"/>
        <w:rPr>
          <w:rFonts w:cs="Times New Roman"/>
        </w:rPr>
      </w:pPr>
      <w:r>
        <w:rPr>
          <w:rFonts w:cs="Times New Roman"/>
        </w:rPr>
        <w:t>Amatierkolektīvu rakstiem.</w:t>
      </w:r>
    </w:p>
    <w:p w14:paraId="0AEA4D8D" w14:textId="77777777" w:rsidR="00BF3784" w:rsidRDefault="00BF3784" w:rsidP="00B35D55">
      <w:pPr>
        <w:pStyle w:val="Sarakstarindkopa"/>
        <w:ind w:left="2127"/>
        <w:jc w:val="both"/>
        <w:rPr>
          <w:rFonts w:cs="Times New Roman"/>
          <w:b/>
          <w:bCs/>
        </w:rPr>
      </w:pPr>
    </w:p>
    <w:p w14:paraId="7AF00C30" w14:textId="1E6164C7" w:rsidR="00842EA5" w:rsidRPr="00B35D55" w:rsidRDefault="00BF3784" w:rsidP="002400A2">
      <w:pPr>
        <w:pStyle w:val="Sarakstarindkopa"/>
        <w:numPr>
          <w:ilvl w:val="2"/>
          <w:numId w:val="1"/>
        </w:numPr>
        <w:jc w:val="both"/>
        <w:rPr>
          <w:rFonts w:cs="Times New Roman"/>
          <w:b/>
          <w:bCs/>
        </w:rPr>
      </w:pPr>
      <w:r w:rsidRPr="00172C30">
        <w:rPr>
          <w:rFonts w:cs="Times New Roman"/>
          <w:b/>
          <w:bCs/>
          <w:highlight w:val="lightGray"/>
        </w:rPr>
        <w:t>CITI MODUĻI UN FUNKCIJAS.</w:t>
      </w:r>
      <w:r w:rsidR="00B35D55">
        <w:rPr>
          <w:rFonts w:cs="Times New Roman"/>
          <w:b/>
          <w:bCs/>
        </w:rPr>
        <w:t xml:space="preserve"> </w:t>
      </w:r>
      <w:r w:rsidR="00B35D55" w:rsidRPr="00B35D55">
        <w:rPr>
          <w:rFonts w:cs="Times New Roman"/>
        </w:rPr>
        <w:t>Papildus iepriekšminētajam</w:t>
      </w:r>
      <w:r w:rsidR="002D4A53">
        <w:rPr>
          <w:rFonts w:cs="Times New Roman"/>
        </w:rPr>
        <w:t>m</w:t>
      </w:r>
      <w:r w:rsidR="00B35D55">
        <w:rPr>
          <w:rFonts w:cs="Times New Roman"/>
        </w:rPr>
        <w:t xml:space="preserve"> nepieciešamas šādu funkciju nodrošināšana:</w:t>
      </w:r>
    </w:p>
    <w:p w14:paraId="41EB8A3E" w14:textId="2952840E" w:rsidR="00B35D55" w:rsidRPr="00B35D55" w:rsidRDefault="00B35D55" w:rsidP="00B35D55">
      <w:pPr>
        <w:pStyle w:val="Sarakstarindkopa"/>
        <w:numPr>
          <w:ilvl w:val="3"/>
          <w:numId w:val="1"/>
        </w:numPr>
        <w:jc w:val="both"/>
        <w:rPr>
          <w:rFonts w:cs="Times New Roman"/>
        </w:rPr>
      </w:pPr>
      <w:r w:rsidRPr="00B35D55">
        <w:rPr>
          <w:rFonts w:cs="Times New Roman"/>
        </w:rPr>
        <w:t>VIRTUĀLĀ</w:t>
      </w:r>
      <w:r>
        <w:rPr>
          <w:rFonts w:cs="Times New Roman"/>
        </w:rPr>
        <w:t xml:space="preserve"> TŪRE. Katrā mājas lapās jāvar integrēt </w:t>
      </w:r>
      <w:r w:rsidR="002D4A53">
        <w:rPr>
          <w:rFonts w:cs="Times New Roman"/>
        </w:rPr>
        <w:t xml:space="preserve">cita izstrādātāja veidotu </w:t>
      </w:r>
      <w:r>
        <w:rPr>
          <w:rFonts w:cs="Times New Roman"/>
        </w:rPr>
        <w:t xml:space="preserve">virtuālo tūri. Katrai lapai tā būs atsevišķa. Vienu no iespējamiem risinājuma variantiem sk. VEF Kultūras pils mājas lapā: </w:t>
      </w:r>
      <w:hyperlink r:id="rId20" w:history="1">
        <w:r w:rsidRPr="00896997">
          <w:rPr>
            <w:rStyle w:val="Hipersaite"/>
            <w:rFonts w:cs="Times New Roman"/>
          </w:rPr>
          <w:t>https://www.vefkp.lv/lv/</w:t>
        </w:r>
      </w:hyperlink>
      <w:r>
        <w:rPr>
          <w:rFonts w:cs="Times New Roman"/>
        </w:rPr>
        <w:t xml:space="preserve"> sk. 360</w:t>
      </w:r>
      <w:r w:rsidR="00386DAC" w:rsidRPr="00386DAC">
        <w:rPr>
          <w:rFonts w:cs="Times New Roman"/>
          <w:vertAlign w:val="superscript"/>
        </w:rPr>
        <w:t>o</w:t>
      </w:r>
      <w:r w:rsidR="00386DAC">
        <w:rPr>
          <w:rFonts w:cs="Times New Roman"/>
          <w:vertAlign w:val="superscript"/>
        </w:rPr>
        <w:t xml:space="preserve"> </w:t>
      </w:r>
      <w:r w:rsidR="00386DAC">
        <w:rPr>
          <w:rFonts w:cs="Times New Roman"/>
        </w:rPr>
        <w:t>virtuālā tūre.</w:t>
      </w:r>
    </w:p>
    <w:p w14:paraId="0EB1252A" w14:textId="2BBD656E" w:rsidR="00386DAC" w:rsidRDefault="00386DAC" w:rsidP="00F233A8">
      <w:pPr>
        <w:pStyle w:val="Sarakstarindkopa"/>
        <w:numPr>
          <w:ilvl w:val="3"/>
          <w:numId w:val="1"/>
        </w:numPr>
        <w:jc w:val="both"/>
        <w:rPr>
          <w:rFonts w:cs="Times New Roman"/>
        </w:rPr>
      </w:pPr>
      <w:r>
        <w:rPr>
          <w:rFonts w:cs="Times New Roman"/>
        </w:rPr>
        <w:t>IZSOLES. IEPIRKUMI. Mājas lapās ir nepieciešams iestrādāt iespēju izveidot īpašu noformētu sadaļu iepirkumu un izsoļu izsludināšanai, kur ir nepieciešams:</w:t>
      </w:r>
    </w:p>
    <w:p w14:paraId="1BE9071A" w14:textId="21A330A4" w:rsidR="00386DAC" w:rsidRDefault="00386DAC" w:rsidP="00386DAC">
      <w:pPr>
        <w:pStyle w:val="Sarakstarindkopa"/>
        <w:numPr>
          <w:ilvl w:val="0"/>
          <w:numId w:val="16"/>
        </w:numPr>
        <w:ind w:left="2127"/>
        <w:jc w:val="both"/>
        <w:rPr>
          <w:rFonts w:cs="Times New Roman"/>
        </w:rPr>
      </w:pPr>
      <w:r>
        <w:rPr>
          <w:rFonts w:cs="Times New Roman"/>
        </w:rPr>
        <w:t>Norādīt iepirkuma, izsoles nosaukumu;</w:t>
      </w:r>
    </w:p>
    <w:p w14:paraId="05C33CB4" w14:textId="7D01FFDE" w:rsidR="00386DAC" w:rsidRDefault="00386DAC" w:rsidP="00386DAC">
      <w:pPr>
        <w:pStyle w:val="Sarakstarindkopa"/>
        <w:numPr>
          <w:ilvl w:val="0"/>
          <w:numId w:val="16"/>
        </w:numPr>
        <w:ind w:left="2127"/>
        <w:jc w:val="both"/>
        <w:rPr>
          <w:rFonts w:cs="Times New Roman"/>
        </w:rPr>
      </w:pPr>
      <w:r>
        <w:rPr>
          <w:rFonts w:cs="Times New Roman"/>
        </w:rPr>
        <w:t>Norādīt iepirkuma/izsoles norises sākuma datumu</w:t>
      </w:r>
      <w:r w:rsidR="008E17FC">
        <w:rPr>
          <w:rFonts w:cs="Times New Roman"/>
        </w:rPr>
        <w:t>;</w:t>
      </w:r>
      <w:r>
        <w:rPr>
          <w:rFonts w:cs="Times New Roman"/>
        </w:rPr>
        <w:t xml:space="preserve"> </w:t>
      </w:r>
    </w:p>
    <w:p w14:paraId="0EF8E1FA" w14:textId="53443579" w:rsidR="008E17FC" w:rsidRDefault="00386DAC" w:rsidP="00386DAC">
      <w:pPr>
        <w:pStyle w:val="Sarakstarindkopa"/>
        <w:numPr>
          <w:ilvl w:val="0"/>
          <w:numId w:val="16"/>
        </w:numPr>
        <w:ind w:left="2127"/>
        <w:jc w:val="both"/>
        <w:rPr>
          <w:rFonts w:cs="Times New Roman"/>
        </w:rPr>
      </w:pPr>
      <w:r>
        <w:rPr>
          <w:rFonts w:cs="Times New Roman"/>
        </w:rPr>
        <w:t>Norādīt iepirkuma/izsoles norises beigu datumus un laiku</w:t>
      </w:r>
      <w:r w:rsidR="008E17FC">
        <w:rPr>
          <w:rFonts w:cs="Times New Roman"/>
        </w:rPr>
        <w:t>;</w:t>
      </w:r>
    </w:p>
    <w:p w14:paraId="131FA681" w14:textId="003A2FB0" w:rsidR="00386DAC" w:rsidRDefault="008E17FC" w:rsidP="00386DAC">
      <w:pPr>
        <w:pStyle w:val="Sarakstarindkopa"/>
        <w:numPr>
          <w:ilvl w:val="0"/>
          <w:numId w:val="16"/>
        </w:numPr>
        <w:ind w:left="2127"/>
        <w:jc w:val="both"/>
        <w:rPr>
          <w:rFonts w:cs="Times New Roman"/>
        </w:rPr>
      </w:pPr>
      <w:r>
        <w:rPr>
          <w:rFonts w:cs="Times New Roman"/>
        </w:rPr>
        <w:t>Norādīt iepirkuma/izsoles pieteikumu iesniegšanas veidu vai vietu;</w:t>
      </w:r>
    </w:p>
    <w:p w14:paraId="7D54546C" w14:textId="641D8432" w:rsidR="00386DAC" w:rsidRDefault="00386DAC" w:rsidP="00386DAC">
      <w:pPr>
        <w:pStyle w:val="Sarakstarindkopa"/>
        <w:numPr>
          <w:ilvl w:val="0"/>
          <w:numId w:val="16"/>
        </w:numPr>
        <w:ind w:left="2127"/>
        <w:jc w:val="both"/>
        <w:rPr>
          <w:rFonts w:cs="Times New Roman"/>
        </w:rPr>
      </w:pPr>
      <w:r>
        <w:rPr>
          <w:rFonts w:cs="Times New Roman"/>
        </w:rPr>
        <w:t>Pievienot iepirkuma/izsoles anotāciju un detalizētu aprakstu;</w:t>
      </w:r>
    </w:p>
    <w:p w14:paraId="678F5C33" w14:textId="1863AE1F" w:rsidR="00386DAC" w:rsidRDefault="00386DAC" w:rsidP="00386DAC">
      <w:pPr>
        <w:pStyle w:val="Sarakstarindkopa"/>
        <w:numPr>
          <w:ilvl w:val="0"/>
          <w:numId w:val="16"/>
        </w:numPr>
        <w:ind w:left="2127"/>
        <w:jc w:val="both"/>
        <w:rPr>
          <w:rFonts w:cs="Times New Roman"/>
        </w:rPr>
      </w:pPr>
      <w:r>
        <w:rPr>
          <w:rFonts w:cs="Times New Roman"/>
        </w:rPr>
        <w:t>Pievienot iepirkumam/izsolei saistošās datnes (nolikums, pieteikuma forma, tehniskā specifikācija, līguma paraugs u.tml.);</w:t>
      </w:r>
    </w:p>
    <w:p w14:paraId="1EE6E382" w14:textId="7B4092B3" w:rsidR="00386DAC" w:rsidRDefault="00386DAC" w:rsidP="00386DAC">
      <w:pPr>
        <w:pStyle w:val="Sarakstarindkopa"/>
        <w:numPr>
          <w:ilvl w:val="0"/>
          <w:numId w:val="16"/>
        </w:numPr>
        <w:ind w:left="2127"/>
        <w:jc w:val="both"/>
        <w:rPr>
          <w:rFonts w:cs="Times New Roman"/>
        </w:rPr>
      </w:pPr>
      <w:r>
        <w:rPr>
          <w:rFonts w:cs="Times New Roman"/>
        </w:rPr>
        <w:t>Pēc iepirkuma/izsoles noslēguma, pievienot informāciju par iepirkuma/izsoles rezultātā pieņemto lēmumu (ziņojums);</w:t>
      </w:r>
    </w:p>
    <w:p w14:paraId="5C322538" w14:textId="76604903" w:rsidR="00386DAC" w:rsidRDefault="00386DAC" w:rsidP="00386DAC">
      <w:pPr>
        <w:pStyle w:val="Sarakstarindkopa"/>
        <w:numPr>
          <w:ilvl w:val="0"/>
          <w:numId w:val="16"/>
        </w:numPr>
        <w:ind w:left="2127"/>
        <w:jc w:val="both"/>
        <w:rPr>
          <w:rFonts w:cs="Times New Roman"/>
        </w:rPr>
      </w:pPr>
      <w:r>
        <w:rPr>
          <w:rFonts w:cs="Times New Roman"/>
        </w:rPr>
        <w:t>Pēc iepirkuma/izsoles noslēguma, pievienot noslēgtā līguma datni.</w:t>
      </w:r>
    </w:p>
    <w:p w14:paraId="50B74EF7" w14:textId="45002445" w:rsidR="00386DAC" w:rsidRDefault="00386DAC" w:rsidP="008E17FC">
      <w:pPr>
        <w:pStyle w:val="Sarakstarindkopa"/>
        <w:ind w:left="1701"/>
        <w:jc w:val="both"/>
        <w:rPr>
          <w:rFonts w:cs="Times New Roman"/>
        </w:rPr>
      </w:pPr>
      <w:r>
        <w:rPr>
          <w:rFonts w:cs="Times New Roman"/>
        </w:rPr>
        <w:t>Mājas lapās ir jābūt iespējai:</w:t>
      </w:r>
    </w:p>
    <w:p w14:paraId="4417B429" w14:textId="6341988D" w:rsidR="00386DAC" w:rsidRDefault="00386DAC" w:rsidP="00386DAC">
      <w:pPr>
        <w:pStyle w:val="Sarakstarindkopa"/>
        <w:numPr>
          <w:ilvl w:val="0"/>
          <w:numId w:val="16"/>
        </w:numPr>
        <w:ind w:left="2127"/>
        <w:jc w:val="both"/>
        <w:rPr>
          <w:rFonts w:cs="Times New Roman"/>
        </w:rPr>
      </w:pPr>
      <w:r>
        <w:rPr>
          <w:rFonts w:cs="Times New Roman"/>
        </w:rPr>
        <w:t>Atlasīt izsludinātos iepirkumus vai izsoles;</w:t>
      </w:r>
    </w:p>
    <w:p w14:paraId="170E6838" w14:textId="58FA8B52" w:rsidR="00386DAC" w:rsidRDefault="00386DAC" w:rsidP="00386DAC">
      <w:pPr>
        <w:pStyle w:val="Sarakstarindkopa"/>
        <w:numPr>
          <w:ilvl w:val="0"/>
          <w:numId w:val="16"/>
        </w:numPr>
        <w:ind w:left="2127"/>
        <w:jc w:val="both"/>
        <w:rPr>
          <w:rFonts w:cs="Times New Roman"/>
        </w:rPr>
      </w:pPr>
      <w:r>
        <w:rPr>
          <w:rFonts w:cs="Times New Roman"/>
        </w:rPr>
        <w:t>atlasīt pa gadiem izsludinātos iepirkumus vai izsoles;</w:t>
      </w:r>
    </w:p>
    <w:p w14:paraId="14BC5CBB" w14:textId="3CA02BA7" w:rsidR="00386DAC" w:rsidRDefault="00386DAC" w:rsidP="00386DAC">
      <w:pPr>
        <w:pStyle w:val="Sarakstarindkopa"/>
        <w:numPr>
          <w:ilvl w:val="0"/>
          <w:numId w:val="16"/>
        </w:numPr>
        <w:ind w:left="2127"/>
        <w:jc w:val="both"/>
        <w:rPr>
          <w:rFonts w:cs="Times New Roman"/>
        </w:rPr>
      </w:pPr>
      <w:r>
        <w:rPr>
          <w:rFonts w:cs="Times New Roman"/>
        </w:rPr>
        <w:t>atlasīt aktīvos iepirkumus/izsoles.</w:t>
      </w:r>
    </w:p>
    <w:p w14:paraId="33C8E032" w14:textId="67B5E34B" w:rsidR="008E17FC" w:rsidRDefault="008E17FC" w:rsidP="00F233A8">
      <w:pPr>
        <w:pStyle w:val="Sarakstarindkopa"/>
        <w:numPr>
          <w:ilvl w:val="3"/>
          <w:numId w:val="1"/>
        </w:numPr>
        <w:jc w:val="both"/>
        <w:rPr>
          <w:rFonts w:cs="Times New Roman"/>
        </w:rPr>
      </w:pPr>
      <w:r>
        <w:rPr>
          <w:rFonts w:cs="Times New Roman"/>
        </w:rPr>
        <w:t>APVIENĪBAS CITU IESTĀŽU LOGO JOSLA. Mājas lapas dizainos ir nepieciešams iestrādāt joslu, kur attēloti visu Ziemeļrīgas kultūras apvienības iestāžu logotipi, kam jābūt ar aktīvu saiti uz attiecīgās iestādes mājas lapu. SVS lietotājam ir jāvar pievienot vai noņemt attēlošanai sadaļās šo joslu, mainīt tās atrašanās vietu, kā arī pievienot, mainīt logotipus un mainīt logotipiem pievienotās aktīvās saites.</w:t>
      </w:r>
    </w:p>
    <w:p w14:paraId="260E4611" w14:textId="26E465B3" w:rsidR="008E17FC" w:rsidRDefault="00763F95" w:rsidP="008E17FC">
      <w:pPr>
        <w:pStyle w:val="Sarakstarindkopa"/>
        <w:numPr>
          <w:ilvl w:val="3"/>
          <w:numId w:val="1"/>
        </w:numPr>
        <w:jc w:val="both"/>
        <w:rPr>
          <w:rFonts w:cs="Times New Roman"/>
        </w:rPr>
      </w:pPr>
      <w:r>
        <w:rPr>
          <w:rFonts w:cs="Times New Roman"/>
        </w:rPr>
        <w:t xml:space="preserve">ATBALSTĪTĀJU / SADARBĪBAS PARTNERU </w:t>
      </w:r>
      <w:r w:rsidR="008E17FC">
        <w:rPr>
          <w:rFonts w:cs="Times New Roman"/>
        </w:rPr>
        <w:t xml:space="preserve">JOSLA. Mājas lapas dizainos ir nepieciešams iestrādāt joslu, kur attēloti visu Ziemeļrīgas kultūras apvienības </w:t>
      </w:r>
      <w:r>
        <w:rPr>
          <w:rFonts w:cs="Times New Roman"/>
        </w:rPr>
        <w:t xml:space="preserve">atbalstītāju un sadarbības partneru </w:t>
      </w:r>
      <w:r w:rsidR="008E17FC">
        <w:rPr>
          <w:rFonts w:cs="Times New Roman"/>
        </w:rPr>
        <w:t>logotipi, kam jābūt ar aktīvu saiti uz attiecīgās iestādes mājas lapu. SVS lietotājam ir jāvar pievienot vai noņemt attēlošanai sadaļās šo joslu, mainīt tās atrašanās vietu, kā arī pievienot, mainīt logotipus un mainīt logotipiem pievienotās aktīvās saites.</w:t>
      </w:r>
    </w:p>
    <w:p w14:paraId="20ACF3B6" w14:textId="1CBEAA9B" w:rsidR="008E17FC" w:rsidRDefault="00763F95" w:rsidP="00F233A8">
      <w:pPr>
        <w:pStyle w:val="Sarakstarindkopa"/>
        <w:numPr>
          <w:ilvl w:val="3"/>
          <w:numId w:val="1"/>
        </w:numPr>
        <w:jc w:val="both"/>
        <w:rPr>
          <w:rFonts w:cs="Times New Roman"/>
        </w:rPr>
      </w:pPr>
      <w:r>
        <w:t>AUTOMĀTISKĀ ZVANA SASTĀDĪŠANA UZSPIEŽOT UZ NUMURA. Ja Mājas lapā jebkurā vietā (sadaļā, rakstā vai blokā) ir norādīts tālruņa numurs, sistēmai automātiski vai SVS lietotājam manuāli jāvar uzlikt funkciju, ka viedtālrunī uzklikšķinot uz attiecīgā numura, automātiski tiek veikts zvans.</w:t>
      </w:r>
    </w:p>
    <w:p w14:paraId="629F3CF9" w14:textId="7F7E9380" w:rsidR="003E62D1" w:rsidRDefault="00763F95" w:rsidP="003E62D1">
      <w:pPr>
        <w:pStyle w:val="Sarakstarindkopa"/>
        <w:numPr>
          <w:ilvl w:val="3"/>
          <w:numId w:val="1"/>
        </w:numPr>
        <w:jc w:val="both"/>
        <w:rPr>
          <w:rFonts w:cs="Times New Roman"/>
        </w:rPr>
      </w:pPr>
      <w:r>
        <w:t xml:space="preserve">AUTOMĀTISKĀ E-PASTA RAKSTĪŠANAS FORMAS ATVĒRŠANA. </w:t>
      </w:r>
      <w:r w:rsidR="003E62D1">
        <w:t>Ja Mājas lapā jebkurā vietā (sadaļā, rakstā vai blokā) ir norādīta e-pasta adrese, sistēmai automātiski vai SVS lietotājam manuāli jāvar uzlikt funkciju, lai uzklikšķinot uz attiecīgās adreses, automātiski tiek sākta e-pasta sastādīšana – atveras lietotāja noklusētais e-pasta izsūtīšanas logs ar jau norādītu saņēmēja e-pasta adresi.</w:t>
      </w:r>
    </w:p>
    <w:p w14:paraId="51E77BFD" w14:textId="2EBFE7EB" w:rsidR="003E62D1" w:rsidRDefault="003E62D1" w:rsidP="003E62D1">
      <w:pPr>
        <w:pStyle w:val="Sarakstarindkopa"/>
        <w:numPr>
          <w:ilvl w:val="3"/>
          <w:numId w:val="1"/>
        </w:numPr>
        <w:jc w:val="both"/>
        <w:rPr>
          <w:rFonts w:cs="Times New Roman"/>
        </w:rPr>
      </w:pPr>
      <w:r>
        <w:rPr>
          <w:rFonts w:cs="Times New Roman"/>
        </w:rPr>
        <w:t>MEKLĒTĀJS. Mājas lapās ir jābūt iestrādātai meklēšanas funkcijai, nodrošinot visu Mājas lapās izvietotās informācijas meklēšanu, tostarp pasākumu, izstāžu, personāla, amatierkolektīvu</w:t>
      </w:r>
      <w:r w:rsidR="000F5906">
        <w:rPr>
          <w:rFonts w:cs="Times New Roman"/>
        </w:rPr>
        <w:t>, vakanču, izsoļu, iepirkumu</w:t>
      </w:r>
      <w:r>
        <w:rPr>
          <w:rFonts w:cs="Times New Roman"/>
        </w:rPr>
        <w:t xml:space="preserve"> un </w:t>
      </w:r>
      <w:r w:rsidR="000F5906">
        <w:rPr>
          <w:rFonts w:cs="Times New Roman"/>
        </w:rPr>
        <w:t xml:space="preserve">citu </w:t>
      </w:r>
      <w:r w:rsidR="002D4A53">
        <w:rPr>
          <w:rFonts w:cs="Times New Roman"/>
        </w:rPr>
        <w:t>rakstu</w:t>
      </w:r>
      <w:r>
        <w:rPr>
          <w:rFonts w:cs="Times New Roman"/>
        </w:rPr>
        <w:t xml:space="preserve"> meklēšanu pēc nosaukuma un atsevišķām īpašām pazīmēm</w:t>
      </w:r>
      <w:r w:rsidR="000F5906">
        <w:rPr>
          <w:rFonts w:cs="Times New Roman"/>
        </w:rPr>
        <w:t xml:space="preserve"> rakstos</w:t>
      </w:r>
      <w:r>
        <w:rPr>
          <w:rFonts w:cs="Times New Roman"/>
        </w:rPr>
        <w:t xml:space="preserve">. Jānodrošina atlasītās informācijas grupēšanu ērtai rezultātu pārskatāmībai. </w:t>
      </w:r>
    </w:p>
    <w:p w14:paraId="1FF8A826" w14:textId="77777777" w:rsidR="003E62D1" w:rsidRDefault="003E62D1" w:rsidP="00F233A8">
      <w:pPr>
        <w:pStyle w:val="Sarakstarindkopa"/>
        <w:numPr>
          <w:ilvl w:val="3"/>
          <w:numId w:val="1"/>
        </w:numPr>
        <w:jc w:val="both"/>
        <w:rPr>
          <w:rFonts w:cs="Times New Roman"/>
        </w:rPr>
      </w:pPr>
      <w:r>
        <w:rPr>
          <w:rFonts w:cs="Times New Roman"/>
        </w:rPr>
        <w:t>VAKANCES. Mājas lapās jāvar izveidot īpaši noformētu sadaļu vakanču izsludināšanai. Sadaļā jāvar izveidot aktīvo vakanču sarakstu, kur uzklikšķinot uz raksta atveras attiecīgās vakances raksts. Katrai vakancei jāvar norādīt:</w:t>
      </w:r>
    </w:p>
    <w:p w14:paraId="4184A781" w14:textId="5C21C0EC" w:rsidR="000F5906" w:rsidRDefault="000F5906" w:rsidP="000F5906">
      <w:pPr>
        <w:pStyle w:val="Sarakstarindkopa"/>
        <w:numPr>
          <w:ilvl w:val="0"/>
          <w:numId w:val="16"/>
        </w:numPr>
        <w:ind w:left="2127"/>
        <w:jc w:val="both"/>
        <w:rPr>
          <w:rFonts w:cs="Times New Roman"/>
        </w:rPr>
      </w:pPr>
      <w:r>
        <w:rPr>
          <w:rFonts w:cs="Times New Roman"/>
        </w:rPr>
        <w:t>Vakances titullattēlu (nav norādāms obligāti);</w:t>
      </w:r>
    </w:p>
    <w:p w14:paraId="79EE88EB" w14:textId="3C9F2CC0" w:rsidR="00763F95" w:rsidRDefault="00E43B7B" w:rsidP="000F5906">
      <w:pPr>
        <w:pStyle w:val="Sarakstarindkopa"/>
        <w:numPr>
          <w:ilvl w:val="0"/>
          <w:numId w:val="16"/>
        </w:numPr>
        <w:ind w:left="2127"/>
        <w:jc w:val="both"/>
        <w:rPr>
          <w:rFonts w:cs="Times New Roman"/>
        </w:rPr>
      </w:pPr>
      <w:r>
        <w:rPr>
          <w:rFonts w:cs="Times New Roman"/>
        </w:rPr>
        <w:t>Vakances nosaukumu;</w:t>
      </w:r>
    </w:p>
    <w:p w14:paraId="7080A9A1" w14:textId="7915A62E" w:rsidR="00E43B7B" w:rsidRDefault="00E43B7B" w:rsidP="000F5906">
      <w:pPr>
        <w:pStyle w:val="Sarakstarindkopa"/>
        <w:numPr>
          <w:ilvl w:val="0"/>
          <w:numId w:val="16"/>
        </w:numPr>
        <w:ind w:left="2127"/>
        <w:jc w:val="both"/>
        <w:rPr>
          <w:rFonts w:cs="Times New Roman"/>
        </w:rPr>
      </w:pPr>
      <w:r>
        <w:rPr>
          <w:rFonts w:cs="Times New Roman"/>
        </w:rPr>
        <w:t xml:space="preserve">Vakances </w:t>
      </w:r>
      <w:r w:rsidR="000F5906">
        <w:rPr>
          <w:rFonts w:cs="Times New Roman"/>
        </w:rPr>
        <w:t>ap</w:t>
      </w:r>
      <w:r>
        <w:rPr>
          <w:rFonts w:cs="Times New Roman"/>
        </w:rPr>
        <w:t>rakstu;</w:t>
      </w:r>
    </w:p>
    <w:p w14:paraId="18F998E2" w14:textId="3072784E" w:rsidR="00E43B7B" w:rsidRDefault="00E43B7B" w:rsidP="008865E2">
      <w:pPr>
        <w:pStyle w:val="Sarakstarindkopa"/>
        <w:numPr>
          <w:ilvl w:val="0"/>
          <w:numId w:val="16"/>
        </w:numPr>
        <w:ind w:left="2127"/>
        <w:jc w:val="both"/>
        <w:rPr>
          <w:rFonts w:cs="Times New Roman"/>
        </w:rPr>
      </w:pPr>
      <w:r w:rsidRPr="000F5906">
        <w:rPr>
          <w:rFonts w:cs="Times New Roman"/>
        </w:rPr>
        <w:t>Vakances izsludināšanas datumu</w:t>
      </w:r>
      <w:r w:rsidR="000F5906" w:rsidRPr="000F5906">
        <w:rPr>
          <w:rFonts w:cs="Times New Roman"/>
        </w:rPr>
        <w:t xml:space="preserve"> un </w:t>
      </w:r>
      <w:r w:rsidR="000F5906">
        <w:rPr>
          <w:rFonts w:cs="Times New Roman"/>
        </w:rPr>
        <w:t>p</w:t>
      </w:r>
      <w:r w:rsidRPr="000F5906">
        <w:rPr>
          <w:rFonts w:cs="Times New Roman"/>
        </w:rPr>
        <w:t>ieteikšanās termiņu</w:t>
      </w:r>
      <w:r w:rsidR="002D4A53">
        <w:rPr>
          <w:rFonts w:cs="Times New Roman"/>
        </w:rPr>
        <w:t>;</w:t>
      </w:r>
    </w:p>
    <w:p w14:paraId="59F4ED87" w14:textId="7620FF58" w:rsidR="002D4A53" w:rsidRPr="000F5906" w:rsidRDefault="002D4A53" w:rsidP="008865E2">
      <w:pPr>
        <w:pStyle w:val="Sarakstarindkopa"/>
        <w:numPr>
          <w:ilvl w:val="0"/>
          <w:numId w:val="16"/>
        </w:numPr>
        <w:ind w:left="2127"/>
        <w:jc w:val="both"/>
        <w:rPr>
          <w:rFonts w:cs="Times New Roman"/>
        </w:rPr>
      </w:pPr>
      <w:r>
        <w:rPr>
          <w:rFonts w:cs="Times New Roman"/>
        </w:rPr>
        <w:t>Pieteikšanās veidu un vietu.</w:t>
      </w:r>
    </w:p>
    <w:p w14:paraId="325D7D58" w14:textId="4709A23F" w:rsidR="000F5906" w:rsidRDefault="000F5906" w:rsidP="00F233A8">
      <w:pPr>
        <w:pStyle w:val="Sarakstarindkopa"/>
        <w:numPr>
          <w:ilvl w:val="3"/>
          <w:numId w:val="1"/>
        </w:numPr>
        <w:jc w:val="both"/>
        <w:rPr>
          <w:rFonts w:cs="Times New Roman"/>
        </w:rPr>
      </w:pPr>
      <w:r>
        <w:rPr>
          <w:rFonts w:cs="Times New Roman"/>
        </w:rPr>
        <w:t>TEKSTU AUDIĀLA ATSKAŅOŠANA. Mājas lapu sadaļās un rak</w:t>
      </w:r>
      <w:r w:rsidR="002D4A53">
        <w:rPr>
          <w:rFonts w:cs="Times New Roman"/>
        </w:rPr>
        <w:t>s</w:t>
      </w:r>
      <w:r>
        <w:rPr>
          <w:rFonts w:cs="Times New Roman"/>
        </w:rPr>
        <w:t xml:space="preserve">tos ir jābūt iestrādātai iespējai tajās ievietoto tekstu automātiski audiāli atskaņot, kas nepieciešams informācijas piekļūstamības nodrošināšanai neredzīgiem vai vājredzīgiem cilvēkiem. </w:t>
      </w:r>
      <w:r w:rsidR="000C17DC">
        <w:rPr>
          <w:rFonts w:cs="Times New Roman"/>
        </w:rPr>
        <w:t xml:space="preserve">Vienu no iespējamiem risinājumu paraugiem, sk. šeit: </w:t>
      </w:r>
      <w:hyperlink r:id="rId21" w:history="1">
        <w:r w:rsidR="000C17DC" w:rsidRPr="00896997">
          <w:rPr>
            <w:rStyle w:val="Hipersaite"/>
            <w:rFonts w:cs="Times New Roman"/>
          </w:rPr>
          <w:t>https://www.delfi.lv/sports/news/hokeja-chempionats/zinas/oficiali-riga-un-tampere-uznems-2023-gada-pasaules-cempionatu.d?id=54394264</w:t>
        </w:r>
      </w:hyperlink>
      <w:r w:rsidR="000C17DC">
        <w:rPr>
          <w:rFonts w:cs="Times New Roman"/>
        </w:rPr>
        <w:t xml:space="preserve"> </w:t>
      </w:r>
    </w:p>
    <w:p w14:paraId="4204954A" w14:textId="5854FD42" w:rsidR="0049796D" w:rsidRDefault="000C17DC" w:rsidP="0049796D">
      <w:pPr>
        <w:pStyle w:val="Sarakstarindkopa"/>
        <w:numPr>
          <w:ilvl w:val="3"/>
          <w:numId w:val="1"/>
        </w:numPr>
        <w:jc w:val="both"/>
        <w:rPr>
          <w:rFonts w:cs="Times New Roman"/>
        </w:rPr>
      </w:pPr>
      <w:r>
        <w:t xml:space="preserve">SĪKDATŅU PAZIŅOJUMS UN IESTATĪJUMI. </w:t>
      </w:r>
      <w:r w:rsidR="008F3CF2">
        <w:t>Mājas lap</w:t>
      </w:r>
      <w:r w:rsidR="005A5718">
        <w:t>ā izvietotajām</w:t>
      </w:r>
      <w:r w:rsidR="008F3CF2">
        <w:t>sīkdatnēm</w:t>
      </w:r>
      <w:r w:rsidR="005A5718">
        <w:t xml:space="preserve">, to apstrādei un informācijai par tām </w:t>
      </w:r>
      <w:r w:rsidR="008F3CF2">
        <w:t xml:space="preserve"> ir </w:t>
      </w:r>
      <w:r w:rsidR="0090425A">
        <w:t xml:space="preserve">jāatbilst </w:t>
      </w:r>
      <w:r w:rsidR="005A5718" w:rsidRPr="005A5718">
        <w:t xml:space="preserve"> Eiropas Parlamenta un Padomes regula</w:t>
      </w:r>
      <w:r w:rsidR="005A5718">
        <w:t>i</w:t>
      </w:r>
      <w:r w:rsidR="005A5718" w:rsidRPr="005A5718">
        <w:t xml:space="preserve"> (ES) 2016/679 (2016. gada 27. aprīlis) par fizisku personu aizsardzību attiecībā uz personas datu apstrādi un šādu datu brīvu apriti un ar ko atceļ Direktīvu 95/46/EK (Vispārīgā datu aizsardzības regula)</w:t>
      </w:r>
      <w:r w:rsidR="0071551D">
        <w:t xml:space="preserve">, </w:t>
      </w:r>
      <w:r w:rsidR="0071551D" w:rsidRPr="0071551D">
        <w:t>Informācijas sabiedrības pakalpojumu likuma noteiktajām prasībām, kas regulē sīkdatņu izmantošanu tīmekļa vietnēs</w:t>
      </w:r>
      <w:r w:rsidR="005A5718" w:rsidRPr="005A5718">
        <w:t xml:space="preserve"> </w:t>
      </w:r>
      <w:r w:rsidR="005A5718">
        <w:t xml:space="preserve">un </w:t>
      </w:r>
      <w:r w:rsidR="0090425A">
        <w:t xml:space="preserve">Datu </w:t>
      </w:r>
      <w:r w:rsidR="005A5718">
        <w:t>v</w:t>
      </w:r>
      <w:r w:rsidR="0090425A">
        <w:t xml:space="preserve">alsts </w:t>
      </w:r>
      <w:r w:rsidR="005A5718">
        <w:t>i</w:t>
      </w:r>
      <w:r w:rsidR="0090425A">
        <w:t>nspekcijas Vadlīnij</w:t>
      </w:r>
      <w:r w:rsidR="005A5718">
        <w:t>ām</w:t>
      </w:r>
      <w:r w:rsidR="00F704A0">
        <w:t xml:space="preserve"> sīkdatņu izmantošanai tīmekļa vietnē</w:t>
      </w:r>
      <w:r w:rsidR="003B45F3">
        <w:t xml:space="preserve"> - </w:t>
      </w:r>
      <w:hyperlink r:id="rId22" w:history="1">
        <w:r w:rsidR="003B45F3" w:rsidRPr="00D0334C">
          <w:rPr>
            <w:rStyle w:val="Hipersaite"/>
          </w:rPr>
          <w:t>https://www.dvi.gov.lv/lv/media/1517/download</w:t>
        </w:r>
      </w:hyperlink>
      <w:r w:rsidR="00BA52AE">
        <w:t>.</w:t>
      </w:r>
      <w:r w:rsidR="00AC733E">
        <w:t xml:space="preserve"> </w:t>
      </w:r>
      <w:r w:rsidR="0049796D">
        <w:rPr>
          <w:rFonts w:cs="Times New Roman"/>
        </w:rPr>
        <w:t xml:space="preserve">Mājas </w:t>
      </w:r>
      <w:r w:rsidR="0049796D" w:rsidRPr="00F66995">
        <w:rPr>
          <w:rFonts w:cs="Times New Roman"/>
        </w:rPr>
        <w:t>lapā</w:t>
      </w:r>
      <w:r w:rsidR="0049796D">
        <w:rPr>
          <w:rFonts w:cs="Times New Roman"/>
        </w:rPr>
        <w:t>s</w:t>
      </w:r>
      <w:r w:rsidR="0049796D" w:rsidRPr="00F66995">
        <w:rPr>
          <w:rFonts w:cs="Times New Roman"/>
        </w:rPr>
        <w:t xml:space="preserve"> </w:t>
      </w:r>
      <w:r w:rsidR="0049796D">
        <w:rPr>
          <w:rFonts w:cs="Times New Roman"/>
        </w:rPr>
        <w:t>jābūt ievietojamai sadaļai, rediģējamai informācijai un brīdinājuma paziņojumam par sīkdatnēm, dodot lietotājam iespēju izvēlēties vairākas sīkdatņu apkopošanas iespējas, tostarp sīkdatņu apkopošanu mārketinga vajadzībām. Ja lietotājs atļauj lietot savus datus mārketinga vajadzībām, jānodrošina attiecīgā lietotāja datu apkopošanu tādā formātā, lai tie būtu izmantojami gan remārketinga, gan e-pastu mārketinga vajadzībām.</w:t>
      </w:r>
      <w:r w:rsidR="0071551D">
        <w:rPr>
          <w:rFonts w:cs="Times New Roman"/>
        </w:rPr>
        <w:t xml:space="preserve"> Un</w:t>
      </w:r>
      <w:r w:rsidR="000E7DF1">
        <w:rPr>
          <w:rFonts w:cs="Times New Roman"/>
        </w:rPr>
        <w:t xml:space="preserve"> vienlaicīgi ir jābūt iespēja</w:t>
      </w:r>
      <w:r w:rsidR="00395475">
        <w:rPr>
          <w:rFonts w:cs="Times New Roman"/>
        </w:rPr>
        <w:t>i</w:t>
      </w:r>
      <w:r w:rsidR="000E7DF1">
        <w:rPr>
          <w:rFonts w:cs="Times New Roman"/>
        </w:rPr>
        <w:t xml:space="preserve"> lietotājiem atsaukt iepriekš doto piekrišanu (sīkāk sk. DVI Vadlīnijas)</w:t>
      </w:r>
      <w:r w:rsidR="00221089">
        <w:rPr>
          <w:rFonts w:cs="Times New Roman"/>
        </w:rPr>
        <w:t xml:space="preserve"> saskaņā ar </w:t>
      </w:r>
      <w:r w:rsidR="00221089" w:rsidRPr="00221089">
        <w:rPr>
          <w:rFonts w:cs="Times New Roman"/>
        </w:rPr>
        <w:t>Vispārīgā</w:t>
      </w:r>
      <w:r w:rsidR="000434BD">
        <w:rPr>
          <w:rFonts w:cs="Times New Roman"/>
        </w:rPr>
        <w:t>s</w:t>
      </w:r>
      <w:r w:rsidR="00221089" w:rsidRPr="00221089">
        <w:rPr>
          <w:rFonts w:cs="Times New Roman"/>
        </w:rPr>
        <w:t xml:space="preserve"> datu aizsardzības regula</w:t>
      </w:r>
      <w:r w:rsidR="00221089">
        <w:rPr>
          <w:rFonts w:cs="Times New Roman"/>
        </w:rPr>
        <w:t>s prasībām</w:t>
      </w:r>
      <w:r w:rsidR="000E7DF1">
        <w:rPr>
          <w:rFonts w:cs="Times New Roman"/>
        </w:rPr>
        <w:t>.</w:t>
      </w:r>
    </w:p>
    <w:p w14:paraId="68330D7A" w14:textId="3B3DF0E1" w:rsidR="0049796D" w:rsidRDefault="0049796D" w:rsidP="0049796D">
      <w:pPr>
        <w:pStyle w:val="Sarakstarindkopa"/>
        <w:numPr>
          <w:ilvl w:val="3"/>
          <w:numId w:val="1"/>
        </w:numPr>
        <w:jc w:val="both"/>
        <w:rPr>
          <w:rFonts w:cs="Times New Roman"/>
        </w:rPr>
      </w:pPr>
      <w:r>
        <w:t xml:space="preserve">DALĪŠANĀS AR SATURU. </w:t>
      </w:r>
      <w:r w:rsidR="000C17DC" w:rsidRPr="000C17DC">
        <w:rPr>
          <w:rFonts w:cs="Times New Roman"/>
        </w:rPr>
        <w:t xml:space="preserve">Lapas apmeklētājiem jābūt iespējai ar </w:t>
      </w:r>
      <w:r w:rsidR="000C17DC">
        <w:rPr>
          <w:rFonts w:cs="Times New Roman"/>
        </w:rPr>
        <w:t xml:space="preserve">Mājas lapu saturu </w:t>
      </w:r>
      <w:r w:rsidR="000C17DC" w:rsidRPr="000C17DC">
        <w:rPr>
          <w:rFonts w:cs="Times New Roman"/>
        </w:rPr>
        <w:t xml:space="preserve">dalīties sociālajos tīklos Twitter, Facebook, Instagram, Tik Tok, e-pastā un arī WhatsApp, </w:t>
      </w:r>
      <w:r w:rsidR="000C17DC">
        <w:rPr>
          <w:rFonts w:cs="Times New Roman"/>
        </w:rPr>
        <w:t xml:space="preserve">e-pastā, </w:t>
      </w:r>
      <w:r w:rsidR="000C17DC" w:rsidRPr="000C17DC">
        <w:rPr>
          <w:rFonts w:cs="Times New Roman"/>
        </w:rPr>
        <w:t xml:space="preserve">Telegram, Signal saziņas kanālos. SVS lietotājam jāvar </w:t>
      </w:r>
      <w:r w:rsidR="000C17DC">
        <w:rPr>
          <w:rFonts w:cs="Times New Roman"/>
        </w:rPr>
        <w:t xml:space="preserve">centralizēti rediģēt šo </w:t>
      </w:r>
      <w:r w:rsidR="000C17DC" w:rsidRPr="000C17DC">
        <w:rPr>
          <w:rFonts w:cs="Times New Roman"/>
        </w:rPr>
        <w:t>sociālo tīkl</w:t>
      </w:r>
      <w:r w:rsidR="000C17DC">
        <w:rPr>
          <w:rFonts w:cs="Times New Roman"/>
        </w:rPr>
        <w:t>u dalīšanās iespēju pied</w:t>
      </w:r>
      <w:r w:rsidR="008B5C64">
        <w:rPr>
          <w:rFonts w:cs="Times New Roman"/>
        </w:rPr>
        <w:t>ā</w:t>
      </w:r>
      <w:r w:rsidR="000C17DC">
        <w:rPr>
          <w:rFonts w:cs="Times New Roman"/>
        </w:rPr>
        <w:t>vājumu.</w:t>
      </w:r>
    </w:p>
    <w:p w14:paraId="2693CEA0" w14:textId="03DF8EC5" w:rsidR="00FA0247" w:rsidRPr="00395475" w:rsidRDefault="0049796D" w:rsidP="0049796D">
      <w:pPr>
        <w:pStyle w:val="Sarakstarindkopa"/>
        <w:numPr>
          <w:ilvl w:val="3"/>
          <w:numId w:val="1"/>
        </w:numPr>
        <w:jc w:val="both"/>
        <w:rPr>
          <w:rFonts w:cs="Times New Roman"/>
        </w:rPr>
      </w:pPr>
      <w:r w:rsidRPr="0049796D">
        <w:rPr>
          <w:rFonts w:cs="Times New Roman"/>
        </w:rPr>
        <w:t xml:space="preserve">PIETEIKŠANĀS JAUNUMIEM. </w:t>
      </w:r>
      <w:r>
        <w:rPr>
          <w:rFonts w:cs="Times New Roman"/>
        </w:rPr>
        <w:t>Mājas lapā ir jābūt iestrādātai iespējai pieteikties jaunumu saņemšanai</w:t>
      </w:r>
      <w:r w:rsidR="00395475">
        <w:rPr>
          <w:rFonts w:cs="Times New Roman"/>
        </w:rPr>
        <w:t>,</w:t>
      </w:r>
      <w:r w:rsidR="001B0ADA">
        <w:rPr>
          <w:rFonts w:cs="Times New Roman"/>
        </w:rPr>
        <w:t xml:space="preserve"> pirms tam lietotājam sniedzot </w:t>
      </w:r>
      <w:r w:rsidR="00547ECF">
        <w:rPr>
          <w:rFonts w:cs="Times New Roman"/>
        </w:rPr>
        <w:t xml:space="preserve">atsevišķu </w:t>
      </w:r>
      <w:r w:rsidR="001B0ADA">
        <w:rPr>
          <w:rFonts w:cs="Times New Roman"/>
        </w:rPr>
        <w:t>piekrišanu savu personas datu apstrādei</w:t>
      </w:r>
      <w:r w:rsidR="0031755B">
        <w:rPr>
          <w:rFonts w:cs="Times New Roman"/>
        </w:rPr>
        <w:t xml:space="preserve"> (tai skaitā, ir arī iespēja atsaukt savu iepriekš doto piekrišanu)</w:t>
      </w:r>
      <w:r w:rsidR="008121F3">
        <w:rPr>
          <w:rFonts w:cs="Times New Roman"/>
        </w:rPr>
        <w:t xml:space="preserve">, kas atbilst </w:t>
      </w:r>
      <w:r w:rsidR="008121F3" w:rsidRPr="008121F3">
        <w:rPr>
          <w:rFonts w:cs="Times New Roman"/>
        </w:rPr>
        <w:t>Vispārīgā</w:t>
      </w:r>
      <w:r w:rsidR="008121F3">
        <w:rPr>
          <w:rFonts w:cs="Times New Roman"/>
        </w:rPr>
        <w:t>s</w:t>
      </w:r>
      <w:r w:rsidR="008121F3" w:rsidRPr="008121F3">
        <w:rPr>
          <w:rFonts w:cs="Times New Roman"/>
        </w:rPr>
        <w:t xml:space="preserve"> datu aizsardzības regula</w:t>
      </w:r>
      <w:r w:rsidR="008121F3">
        <w:rPr>
          <w:rFonts w:cs="Times New Roman"/>
        </w:rPr>
        <w:t>s prasībām</w:t>
      </w:r>
      <w:r>
        <w:rPr>
          <w:rFonts w:cs="Times New Roman"/>
        </w:rPr>
        <w:t>, lietotājam norādot savu e-pastu, kas pēc tam tiek apkopoti kādā no</w:t>
      </w:r>
      <w:r w:rsidR="00367C27">
        <w:rPr>
          <w:rFonts w:cs="Times New Roman"/>
        </w:rPr>
        <w:t xml:space="preserve"> ES/EEZ</w:t>
      </w:r>
      <w:r w:rsidR="00E87D0D">
        <w:rPr>
          <w:rFonts w:cs="Times New Roman"/>
        </w:rPr>
        <w:t xml:space="preserve"> bāzētiem</w:t>
      </w:r>
      <w:r>
        <w:rPr>
          <w:rFonts w:cs="Times New Roman"/>
        </w:rPr>
        <w:t xml:space="preserve"> e-pasta mārketinga rīkiem</w:t>
      </w:r>
      <w:r w:rsidR="00E87D0D">
        <w:rPr>
          <w:rFonts w:cs="Times New Roman"/>
        </w:rPr>
        <w:t>.</w:t>
      </w:r>
    </w:p>
    <w:p w14:paraId="2096FBB9" w14:textId="1E39335D" w:rsidR="00395475" w:rsidRPr="008A0C43" w:rsidRDefault="00395475" w:rsidP="0049796D">
      <w:pPr>
        <w:pStyle w:val="Sarakstarindkopa"/>
        <w:numPr>
          <w:ilvl w:val="3"/>
          <w:numId w:val="1"/>
        </w:numPr>
        <w:jc w:val="both"/>
        <w:rPr>
          <w:rFonts w:cs="Times New Roman"/>
        </w:rPr>
      </w:pPr>
      <w:r>
        <w:rPr>
          <w:rFonts w:cs="Times New Roman"/>
        </w:rPr>
        <w:t xml:space="preserve">INFORMĀCIJA PAR PERSONAS DATU APSTRĀDI. Sadaļa ar informāciju par personas datu apstrādi. </w:t>
      </w:r>
    </w:p>
    <w:p w14:paraId="2717F7F3" w14:textId="77777777" w:rsidR="008D07E3" w:rsidRPr="008D07E3" w:rsidRDefault="008D07E3" w:rsidP="008D07E3">
      <w:pPr>
        <w:pStyle w:val="Sarakstarindkopa"/>
        <w:ind w:left="360"/>
        <w:jc w:val="both"/>
        <w:rPr>
          <w:rFonts w:cs="Times New Roman"/>
          <w:b/>
          <w:bCs/>
        </w:rPr>
      </w:pPr>
    </w:p>
    <w:p w14:paraId="19750022" w14:textId="04FFAC4B" w:rsidR="008A0C43" w:rsidRPr="00F67CF7" w:rsidRDefault="008A0C43" w:rsidP="008A0C43">
      <w:pPr>
        <w:pStyle w:val="Sarakstarindkopa"/>
        <w:numPr>
          <w:ilvl w:val="1"/>
          <w:numId w:val="1"/>
        </w:numPr>
        <w:ind w:hanging="508"/>
        <w:jc w:val="both"/>
        <w:rPr>
          <w:rFonts w:cs="Times New Roman"/>
        </w:rPr>
      </w:pPr>
      <w:r>
        <w:rPr>
          <w:rFonts w:cs="Times New Roman"/>
        </w:rPr>
        <w:t xml:space="preserve">SVS lietotājam jānodrošina </w:t>
      </w:r>
      <w:r w:rsidRPr="00F67CF7">
        <w:rPr>
          <w:rFonts w:cs="Times New Roman"/>
        </w:rPr>
        <w:t>šād</w:t>
      </w:r>
      <w:r w:rsidR="002D4A53">
        <w:rPr>
          <w:rFonts w:cs="Times New Roman"/>
        </w:rPr>
        <w:t>as</w:t>
      </w:r>
      <w:r w:rsidRPr="00F67CF7">
        <w:rPr>
          <w:rFonts w:cs="Times New Roman"/>
        </w:rPr>
        <w:t xml:space="preserve"> papildus funkcij</w:t>
      </w:r>
      <w:r w:rsidR="002D4A53">
        <w:rPr>
          <w:rFonts w:cs="Times New Roman"/>
        </w:rPr>
        <w:t>as</w:t>
      </w:r>
      <w:r w:rsidRPr="00F67CF7">
        <w:rPr>
          <w:rFonts w:cs="Times New Roman"/>
        </w:rPr>
        <w:t xml:space="preserve">, </w:t>
      </w:r>
      <w:r>
        <w:rPr>
          <w:rFonts w:cs="Times New Roman"/>
        </w:rPr>
        <w:t xml:space="preserve">kas nodrošināmas tikai satura vadības sistēmā, </w:t>
      </w:r>
      <w:r w:rsidRPr="00F67CF7">
        <w:rPr>
          <w:rFonts w:cs="Times New Roman"/>
        </w:rPr>
        <w:t xml:space="preserve">sk. </w:t>
      </w:r>
      <w:r>
        <w:rPr>
          <w:rFonts w:cs="Times New Roman"/>
        </w:rPr>
        <w:t xml:space="preserve">2. </w:t>
      </w:r>
      <w:r w:rsidRPr="00F67CF7">
        <w:rPr>
          <w:rFonts w:cs="Times New Roman"/>
        </w:rPr>
        <w:t>Pielikumu.</w:t>
      </w:r>
    </w:p>
    <w:p w14:paraId="3BA73A51" w14:textId="77777777" w:rsidR="008A0C43" w:rsidRPr="008A0C43" w:rsidRDefault="008A0C43" w:rsidP="008A0C43">
      <w:pPr>
        <w:pStyle w:val="Sarakstarindkopa"/>
        <w:ind w:left="360"/>
        <w:jc w:val="both"/>
        <w:rPr>
          <w:rFonts w:cs="Times New Roman"/>
          <w:b/>
          <w:bCs/>
        </w:rPr>
      </w:pPr>
    </w:p>
    <w:p w14:paraId="0A0A6D8E" w14:textId="0C051FF2" w:rsidR="00C07E79" w:rsidRPr="002D2C4B" w:rsidRDefault="00C07E79" w:rsidP="00C07E79">
      <w:pPr>
        <w:pStyle w:val="Sarakstarindkopa"/>
        <w:numPr>
          <w:ilvl w:val="0"/>
          <w:numId w:val="1"/>
        </w:numPr>
        <w:jc w:val="both"/>
        <w:rPr>
          <w:rFonts w:cs="Times New Roman"/>
          <w:b/>
          <w:bCs/>
        </w:rPr>
      </w:pPr>
      <w:r>
        <w:rPr>
          <w:b/>
          <w:bCs/>
        </w:rPr>
        <w:t>Īpaši n</w:t>
      </w:r>
      <w:r w:rsidRPr="002D2C4B">
        <w:rPr>
          <w:b/>
          <w:bCs/>
        </w:rPr>
        <w:t>osacījumi:</w:t>
      </w:r>
    </w:p>
    <w:p w14:paraId="4D199F3A" w14:textId="1B3446B8" w:rsidR="00C07E79" w:rsidRDefault="00C07E79" w:rsidP="00C07E79">
      <w:pPr>
        <w:pStyle w:val="Sarakstarindkopa"/>
        <w:numPr>
          <w:ilvl w:val="1"/>
          <w:numId w:val="1"/>
        </w:numPr>
        <w:ind w:left="851" w:hanging="567"/>
        <w:jc w:val="both"/>
        <w:rPr>
          <w:rFonts w:cs="Times New Roman"/>
        </w:rPr>
      </w:pPr>
      <w:r>
        <w:rPr>
          <w:rFonts w:cs="Times New Roman"/>
        </w:rPr>
        <w:t>Mājas lapu un satura vadības sistēmas i</w:t>
      </w:r>
      <w:r w:rsidRPr="002D2C4B">
        <w:rPr>
          <w:rFonts w:cs="Times New Roman"/>
        </w:rPr>
        <w:t xml:space="preserve">zstrādes procesa laikā </w:t>
      </w:r>
      <w:r>
        <w:rPr>
          <w:rFonts w:cs="Times New Roman"/>
        </w:rPr>
        <w:t xml:space="preserve">Iestādes atbildīgajai personai </w:t>
      </w:r>
      <w:r w:rsidRPr="002D2C4B">
        <w:rPr>
          <w:rFonts w:cs="Times New Roman"/>
        </w:rPr>
        <w:t>ir jānodrošina piekļuv</w:t>
      </w:r>
      <w:r>
        <w:rPr>
          <w:rFonts w:cs="Times New Roman"/>
        </w:rPr>
        <w:t>i</w:t>
      </w:r>
      <w:r w:rsidRPr="002D2C4B">
        <w:rPr>
          <w:rFonts w:cs="Times New Roman"/>
        </w:rPr>
        <w:t xml:space="preserve"> pie Izstrādes </w:t>
      </w:r>
      <w:r>
        <w:rPr>
          <w:rFonts w:cs="Times New Roman"/>
        </w:rPr>
        <w:t xml:space="preserve">testa </w:t>
      </w:r>
      <w:r w:rsidRPr="002D2C4B">
        <w:rPr>
          <w:rFonts w:cs="Times New Roman"/>
        </w:rPr>
        <w:t>vides</w:t>
      </w:r>
      <w:r>
        <w:rPr>
          <w:rFonts w:cs="Times New Roman"/>
        </w:rPr>
        <w:t>, nodrošinot mājas lapu un satura vadības sistēmās testu veikšanas iespējas</w:t>
      </w:r>
      <w:r w:rsidRPr="002D2C4B">
        <w:rPr>
          <w:rFonts w:cs="Times New Roman"/>
        </w:rPr>
        <w:t>.</w:t>
      </w:r>
    </w:p>
    <w:p w14:paraId="3F89BB5D" w14:textId="1B6B332F" w:rsidR="00E735E5" w:rsidRDefault="00E735E5" w:rsidP="00C07E79">
      <w:pPr>
        <w:pStyle w:val="Sarakstarindkopa"/>
        <w:numPr>
          <w:ilvl w:val="1"/>
          <w:numId w:val="1"/>
        </w:numPr>
        <w:ind w:left="851" w:hanging="567"/>
        <w:jc w:val="both"/>
        <w:rPr>
          <w:rFonts w:cs="Times New Roman"/>
        </w:rPr>
      </w:pPr>
      <w:r w:rsidRPr="00E735E5">
        <w:rPr>
          <w:rFonts w:cs="Times New Roman"/>
        </w:rPr>
        <w:t xml:space="preserve">Mājaslapas veidotājs izstrādā pamācību/rokasgrāmatu  </w:t>
      </w:r>
      <w:r w:rsidR="0096517E">
        <w:rPr>
          <w:rFonts w:cs="Times New Roman"/>
        </w:rPr>
        <w:t>Pasūtītājam – M</w:t>
      </w:r>
      <w:r w:rsidRPr="00E735E5">
        <w:rPr>
          <w:rFonts w:cs="Times New Roman"/>
        </w:rPr>
        <w:t>ājas</w:t>
      </w:r>
      <w:r w:rsidR="0096517E">
        <w:rPr>
          <w:rFonts w:cs="Times New Roman"/>
        </w:rPr>
        <w:t xml:space="preserve"> </w:t>
      </w:r>
      <w:r w:rsidRPr="00E735E5">
        <w:rPr>
          <w:rFonts w:cs="Times New Roman"/>
        </w:rPr>
        <w:t>lap</w:t>
      </w:r>
      <w:r w:rsidR="0096517E">
        <w:rPr>
          <w:rFonts w:cs="Times New Roman"/>
        </w:rPr>
        <w:t>u</w:t>
      </w:r>
      <w:r w:rsidRPr="00E735E5">
        <w:rPr>
          <w:rFonts w:cs="Times New Roman"/>
        </w:rPr>
        <w:t xml:space="preserve"> administratoram </w:t>
      </w:r>
      <w:r w:rsidR="0096517E">
        <w:rPr>
          <w:rFonts w:cs="Times New Roman"/>
        </w:rPr>
        <w:t xml:space="preserve">- </w:t>
      </w:r>
      <w:r w:rsidRPr="00E735E5">
        <w:rPr>
          <w:rFonts w:cs="Times New Roman"/>
        </w:rPr>
        <w:t xml:space="preserve">par satura vadības </w:t>
      </w:r>
      <w:r w:rsidR="0096517E">
        <w:rPr>
          <w:rFonts w:cs="Times New Roman"/>
        </w:rPr>
        <w:t xml:space="preserve">sistēmas </w:t>
      </w:r>
      <w:r w:rsidRPr="00E735E5">
        <w:rPr>
          <w:rFonts w:cs="Times New Roman"/>
        </w:rPr>
        <w:t>lietošanu.</w:t>
      </w:r>
    </w:p>
    <w:p w14:paraId="3AB330DE" w14:textId="03C978AA" w:rsidR="00160AEE" w:rsidRDefault="00160AEE" w:rsidP="00C07E79">
      <w:pPr>
        <w:pStyle w:val="Sarakstarindkopa"/>
        <w:numPr>
          <w:ilvl w:val="1"/>
          <w:numId w:val="1"/>
        </w:numPr>
        <w:ind w:left="851" w:hanging="567"/>
        <w:jc w:val="both"/>
        <w:rPr>
          <w:rFonts w:cs="Times New Roman"/>
        </w:rPr>
      </w:pPr>
      <w:r w:rsidRPr="00160AEE">
        <w:rPr>
          <w:rFonts w:cs="Times New Roman"/>
        </w:rPr>
        <w:t>Tīmekļa vietnes nodošanā, Pretendentam jānodrošina pirmkoda uzstādīšana vidē uz Pasūtītāja rīcībā esošajiem tehnoloģiskajiem resursiem, pirmkoda kvalitātes pārbaudei.</w:t>
      </w:r>
    </w:p>
    <w:p w14:paraId="5EA71FB6" w14:textId="053352DD" w:rsidR="00B10B25" w:rsidRDefault="00296236" w:rsidP="00296236">
      <w:pPr>
        <w:pStyle w:val="Sarakstarindkopa"/>
        <w:numPr>
          <w:ilvl w:val="1"/>
          <w:numId w:val="1"/>
        </w:numPr>
        <w:ind w:left="851" w:hanging="567"/>
        <w:jc w:val="both"/>
        <w:rPr>
          <w:rFonts w:cs="Times New Roman"/>
        </w:rPr>
      </w:pPr>
      <w:r w:rsidRPr="001E3D11">
        <w:rPr>
          <w:rFonts w:cs="Times New Roman"/>
        </w:rPr>
        <w:t>Mājas lapām un satura vadības sistēmai</w:t>
      </w:r>
      <w:r w:rsidR="004E0147">
        <w:rPr>
          <w:rFonts w:cs="Times New Roman"/>
        </w:rPr>
        <w:t xml:space="preserve"> kā pamata drošības sistēm</w:t>
      </w:r>
      <w:r w:rsidR="00EE6F20">
        <w:rPr>
          <w:rFonts w:cs="Times New Roman"/>
        </w:rPr>
        <w:t>ām</w:t>
      </w:r>
      <w:r w:rsidRPr="001E3D11">
        <w:rPr>
          <w:rFonts w:cs="Times New Roman"/>
        </w:rPr>
        <w:t xml:space="preserve"> jābūt izstrādātām atbilstoši</w:t>
      </w:r>
      <w:r w:rsidR="00B10B25">
        <w:rPr>
          <w:rFonts w:cs="Times New Roman"/>
        </w:rPr>
        <w:t>:</w:t>
      </w:r>
    </w:p>
    <w:p w14:paraId="40978A9E" w14:textId="65CC60D6" w:rsidR="00B10B25" w:rsidRPr="00B10B25" w:rsidRDefault="00296236" w:rsidP="00B10B25">
      <w:pPr>
        <w:pStyle w:val="Sarakstarindkopa"/>
        <w:numPr>
          <w:ilvl w:val="0"/>
          <w:numId w:val="16"/>
        </w:numPr>
        <w:jc w:val="both"/>
        <w:rPr>
          <w:rFonts w:cs="Times New Roman"/>
        </w:rPr>
      </w:pPr>
      <w:r>
        <w:t>Ministru kabineta  </w:t>
      </w:r>
      <w:r w:rsidR="00874405" w:rsidRPr="00874405">
        <w:t>2015. gada 28. jūlij</w:t>
      </w:r>
      <w:r w:rsidR="00874405">
        <w:t>a</w:t>
      </w:r>
      <w:r w:rsidR="00874405" w:rsidRPr="00874405">
        <w:t xml:space="preserve"> </w:t>
      </w:r>
      <w:r>
        <w:t>noteikumiem 442 “</w:t>
      </w:r>
      <w:hyperlink r:id="rId23" w:history="1">
        <w:r>
          <w:rPr>
            <w:rStyle w:val="Hipersaite"/>
          </w:rPr>
          <w:t>Kārtība, kādā tiek nodrošināta informācijas un komunikācijas tehnoloģiju sistēmu atbilstība minimālajām drošības prasībām</w:t>
        </w:r>
      </w:hyperlink>
      <w:r>
        <w:t>”</w:t>
      </w:r>
      <w:r w:rsidR="00B10B25">
        <w:t>;</w:t>
      </w:r>
    </w:p>
    <w:p w14:paraId="24D1AE2E" w14:textId="790ABECE" w:rsidR="00296236" w:rsidRPr="00B10B25" w:rsidRDefault="007F1823" w:rsidP="00B10B25">
      <w:pPr>
        <w:pStyle w:val="Sarakstarindkopa"/>
        <w:numPr>
          <w:ilvl w:val="0"/>
          <w:numId w:val="16"/>
        </w:numPr>
        <w:jc w:val="both"/>
        <w:rPr>
          <w:rFonts w:cs="Times New Roman"/>
        </w:rPr>
      </w:pPr>
      <w:hyperlink r:id="rId24" w:history="1">
        <w:r w:rsidR="00296236" w:rsidRPr="004F0244">
          <w:rPr>
            <w:rStyle w:val="Hipersaite"/>
          </w:rPr>
          <w:t>Informācijas tehnoloģiju drošības likumam</w:t>
        </w:r>
      </w:hyperlink>
      <w:r w:rsidR="00B10B25">
        <w:t>;</w:t>
      </w:r>
    </w:p>
    <w:p w14:paraId="2C46CFAF" w14:textId="2E673892" w:rsidR="00B10B25" w:rsidRPr="00B10B25" w:rsidRDefault="00B10B25" w:rsidP="00B10B25">
      <w:pPr>
        <w:pStyle w:val="Sarakstarindkopa"/>
        <w:numPr>
          <w:ilvl w:val="0"/>
          <w:numId w:val="16"/>
        </w:numPr>
        <w:jc w:val="both"/>
        <w:rPr>
          <w:rFonts w:cs="Times New Roman"/>
        </w:rPr>
      </w:pPr>
      <w:r>
        <w:t xml:space="preserve">Ministru kabineta </w:t>
      </w:r>
      <w:r w:rsidR="005C123F" w:rsidRPr="005C123F">
        <w:t xml:space="preserve">2015. gada 28. jūlija </w:t>
      </w:r>
      <w:r>
        <w:t>noteikumi Nr. 445  “</w:t>
      </w:r>
      <w:hyperlink r:id="rId25" w:history="1">
        <w:r>
          <w:rPr>
            <w:rStyle w:val="Hipersaite"/>
          </w:rPr>
          <w:t>Kārtība, kādā iestādes ievieto informāciju internetā</w:t>
        </w:r>
      </w:hyperlink>
      <w:r>
        <w:t>”.</w:t>
      </w:r>
    </w:p>
    <w:p w14:paraId="1890BFCB" w14:textId="54F95F2E" w:rsidR="00705E83" w:rsidRDefault="00C07E79" w:rsidP="00705E83">
      <w:pPr>
        <w:pStyle w:val="Sarakstarindkopa"/>
        <w:numPr>
          <w:ilvl w:val="1"/>
          <w:numId w:val="1"/>
        </w:numPr>
        <w:ind w:left="851" w:hanging="567"/>
        <w:jc w:val="both"/>
        <w:rPr>
          <w:rFonts w:cs="Times New Roman"/>
        </w:rPr>
      </w:pPr>
      <w:r w:rsidRPr="002D2C4B">
        <w:rPr>
          <w:rFonts w:cs="Times New Roman"/>
        </w:rPr>
        <w:t>Izpildītā</w:t>
      </w:r>
      <w:r>
        <w:rPr>
          <w:rFonts w:cs="Times New Roman"/>
        </w:rPr>
        <w:t>jam</w:t>
      </w:r>
      <w:r w:rsidRPr="002D2C4B">
        <w:rPr>
          <w:rFonts w:cs="Times New Roman"/>
        </w:rPr>
        <w:t xml:space="preserve"> </w:t>
      </w:r>
      <w:r>
        <w:rPr>
          <w:rFonts w:cs="Times New Roman"/>
        </w:rPr>
        <w:t>jā</w:t>
      </w:r>
      <w:r w:rsidRPr="002D2C4B">
        <w:rPr>
          <w:rFonts w:cs="Times New Roman"/>
        </w:rPr>
        <w:t xml:space="preserve">nodrošina </w:t>
      </w:r>
      <w:r w:rsidRPr="00187B0A">
        <w:rPr>
          <w:rFonts w:cs="Times New Roman"/>
        </w:rPr>
        <w:t>Mājas lap</w:t>
      </w:r>
      <w:r>
        <w:rPr>
          <w:rFonts w:cs="Times New Roman"/>
        </w:rPr>
        <w:t>u</w:t>
      </w:r>
      <w:r w:rsidRPr="00187B0A">
        <w:rPr>
          <w:rFonts w:cs="Times New Roman"/>
        </w:rPr>
        <w:t xml:space="preserve"> </w:t>
      </w:r>
      <w:r>
        <w:rPr>
          <w:rFonts w:cs="Times New Roman"/>
        </w:rPr>
        <w:t xml:space="preserve">un satura vadības sistēmas </w:t>
      </w:r>
      <w:r w:rsidRPr="00187B0A">
        <w:rPr>
          <w:rFonts w:cs="Times New Roman"/>
        </w:rPr>
        <w:t>programmatūras uzturēšanu, izmantotās programmatūras vai tās moduļu savlaicīgu pārbaudi un jauno versiju uzstādīšanu</w:t>
      </w:r>
      <w:r>
        <w:rPr>
          <w:rFonts w:cs="Times New Roman"/>
        </w:rPr>
        <w:t>, lai tās pastāvīgi atbilstu</w:t>
      </w:r>
      <w:r w:rsidR="00682575">
        <w:rPr>
          <w:rFonts w:cs="Times New Roman"/>
        </w:rPr>
        <w:t xml:space="preserve"> pamata drošības sistēmas</w:t>
      </w:r>
      <w:r>
        <w:rPr>
          <w:rFonts w:cs="Times New Roman"/>
        </w:rPr>
        <w:t xml:space="preserve"> </w:t>
      </w:r>
      <w:r w:rsidRPr="00187B0A">
        <w:rPr>
          <w:rFonts w:cs="Times New Roman"/>
        </w:rPr>
        <w:t xml:space="preserve">MK </w:t>
      </w:r>
      <w:r w:rsidR="001B2C04" w:rsidRPr="001B2C04">
        <w:rPr>
          <w:rFonts w:cs="Times New Roman"/>
        </w:rPr>
        <w:t xml:space="preserve">2015. gada 28. jūlija </w:t>
      </w:r>
      <w:r w:rsidRPr="00187B0A">
        <w:rPr>
          <w:rFonts w:cs="Times New Roman"/>
        </w:rPr>
        <w:t>noteikum</w:t>
      </w:r>
      <w:r>
        <w:rPr>
          <w:rFonts w:cs="Times New Roman"/>
        </w:rPr>
        <w:t xml:space="preserve">os Nr. 442 norādītajām </w:t>
      </w:r>
      <w:r w:rsidRPr="00187B0A">
        <w:rPr>
          <w:rFonts w:cs="Times New Roman"/>
        </w:rPr>
        <w:t xml:space="preserve"> prasībām</w:t>
      </w:r>
      <w:r>
        <w:rPr>
          <w:rFonts w:cs="Times New Roman"/>
        </w:rPr>
        <w:t>.</w:t>
      </w:r>
      <w:r w:rsidRPr="00187B0A">
        <w:rPr>
          <w:rFonts w:cs="Times New Roman"/>
        </w:rPr>
        <w:t xml:space="preserve"> Pirms </w:t>
      </w:r>
      <w:r>
        <w:rPr>
          <w:rFonts w:cs="Times New Roman"/>
        </w:rPr>
        <w:t xml:space="preserve">atjauninājumu </w:t>
      </w:r>
      <w:r w:rsidRPr="00187B0A">
        <w:rPr>
          <w:rFonts w:cs="Times New Roman"/>
        </w:rPr>
        <w:t>uzstādīšanas,</w:t>
      </w:r>
      <w:r>
        <w:rPr>
          <w:rFonts w:cs="Times New Roman"/>
        </w:rPr>
        <w:t xml:space="preserve"> Izpildītājam jā</w:t>
      </w:r>
      <w:r w:rsidRPr="00187B0A">
        <w:rPr>
          <w:rFonts w:cs="Times New Roman"/>
        </w:rPr>
        <w:t>nodrošina Mājas lap</w:t>
      </w:r>
      <w:r>
        <w:rPr>
          <w:rFonts w:cs="Times New Roman"/>
        </w:rPr>
        <w:t xml:space="preserve">u un Satura vadības sistēmas </w:t>
      </w:r>
      <w:r w:rsidRPr="00187B0A">
        <w:rPr>
          <w:rFonts w:cs="Times New Roman"/>
        </w:rPr>
        <w:t xml:space="preserve">drošības testus </w:t>
      </w:r>
      <w:r>
        <w:rPr>
          <w:rFonts w:cs="Times New Roman"/>
        </w:rPr>
        <w:t xml:space="preserve">un drošību atbilstoši </w:t>
      </w:r>
      <w:r w:rsidR="00B10B25">
        <w:rPr>
          <w:rFonts w:cs="Times New Roman"/>
        </w:rPr>
        <w:t>5.</w:t>
      </w:r>
      <w:r w:rsidR="003723B5">
        <w:rPr>
          <w:rFonts w:cs="Times New Roman"/>
        </w:rPr>
        <w:t>4</w:t>
      </w:r>
      <w:r w:rsidR="00B10B25">
        <w:rPr>
          <w:rFonts w:cs="Times New Roman"/>
        </w:rPr>
        <w:t>.</w:t>
      </w:r>
      <w:r w:rsidR="0096517E">
        <w:rPr>
          <w:rFonts w:cs="Times New Roman"/>
        </w:rPr>
        <w:t xml:space="preserve"> </w:t>
      </w:r>
      <w:r w:rsidR="00146AD8">
        <w:rPr>
          <w:rFonts w:cs="Times New Roman"/>
        </w:rPr>
        <w:t>un 6.</w:t>
      </w:r>
      <w:r w:rsidR="00B10B25">
        <w:rPr>
          <w:rFonts w:cs="Times New Roman"/>
        </w:rPr>
        <w:t xml:space="preserve"> punkt</w:t>
      </w:r>
      <w:r w:rsidR="00146AD8">
        <w:rPr>
          <w:rFonts w:cs="Times New Roman"/>
        </w:rPr>
        <w:t>os</w:t>
      </w:r>
      <w:r w:rsidR="00B10B25">
        <w:rPr>
          <w:rFonts w:cs="Times New Roman"/>
        </w:rPr>
        <w:t xml:space="preserve"> </w:t>
      </w:r>
      <w:r>
        <w:rPr>
          <w:rFonts w:cs="Times New Roman"/>
        </w:rPr>
        <w:t xml:space="preserve">norādītajām </w:t>
      </w:r>
      <w:r w:rsidRPr="00187B0A">
        <w:rPr>
          <w:rFonts w:cs="Times New Roman"/>
        </w:rPr>
        <w:t xml:space="preserve"> prasībām un </w:t>
      </w:r>
      <w:r>
        <w:rPr>
          <w:rFonts w:cs="Times New Roman"/>
        </w:rPr>
        <w:t>jā</w:t>
      </w:r>
      <w:r w:rsidRPr="00187B0A">
        <w:rPr>
          <w:rFonts w:cs="Times New Roman"/>
        </w:rPr>
        <w:t xml:space="preserve">iesniedz Klientam drošības atzinumu. </w:t>
      </w:r>
    </w:p>
    <w:p w14:paraId="20BB4C4C" w14:textId="458EE75D" w:rsidR="00296236" w:rsidRDefault="00296236" w:rsidP="00296236">
      <w:pPr>
        <w:pStyle w:val="Sarakstarindkopa"/>
        <w:numPr>
          <w:ilvl w:val="1"/>
          <w:numId w:val="1"/>
        </w:numPr>
        <w:ind w:left="851" w:hanging="567"/>
        <w:jc w:val="both"/>
        <w:rPr>
          <w:rFonts w:cs="Times New Roman"/>
        </w:rPr>
      </w:pPr>
      <w:r w:rsidRPr="002D2C4B">
        <w:rPr>
          <w:rFonts w:cs="Times New Roman"/>
        </w:rPr>
        <w:t>Izpildītā</w:t>
      </w:r>
      <w:r>
        <w:rPr>
          <w:rFonts w:cs="Times New Roman"/>
        </w:rPr>
        <w:t>jam</w:t>
      </w:r>
      <w:r w:rsidRPr="002D2C4B">
        <w:rPr>
          <w:rFonts w:cs="Times New Roman"/>
        </w:rPr>
        <w:t xml:space="preserve"> </w:t>
      </w:r>
      <w:r>
        <w:rPr>
          <w:rFonts w:cs="Times New Roman"/>
        </w:rPr>
        <w:t>jā</w:t>
      </w:r>
      <w:r w:rsidRPr="002D2C4B">
        <w:rPr>
          <w:rFonts w:cs="Times New Roman"/>
        </w:rPr>
        <w:t>nodrošina garantij</w:t>
      </w:r>
      <w:r>
        <w:rPr>
          <w:rFonts w:cs="Times New Roman"/>
        </w:rPr>
        <w:t>a</w:t>
      </w:r>
      <w:r w:rsidRPr="002D2C4B">
        <w:rPr>
          <w:rFonts w:cs="Times New Roman"/>
        </w:rPr>
        <w:t xml:space="preserve"> izstrādātaj</w:t>
      </w:r>
      <w:r>
        <w:rPr>
          <w:rFonts w:cs="Times New Roman"/>
        </w:rPr>
        <w:t xml:space="preserve">am </w:t>
      </w:r>
      <w:r w:rsidRPr="002D2C4B">
        <w:rPr>
          <w:rFonts w:cs="Times New Roman"/>
        </w:rPr>
        <w:t>Dizainam, Mājas lap</w:t>
      </w:r>
      <w:r>
        <w:rPr>
          <w:rFonts w:cs="Times New Roman"/>
        </w:rPr>
        <w:t>ām un Satura vadības sistēmai</w:t>
      </w:r>
      <w:r w:rsidRPr="002D2C4B">
        <w:rPr>
          <w:rFonts w:cs="Times New Roman"/>
        </w:rPr>
        <w:t xml:space="preserve"> un tās daļām 2 (divu) gadu garumā, sākot no</w:t>
      </w:r>
      <w:r w:rsidR="008D07E3">
        <w:rPr>
          <w:rFonts w:cs="Times New Roman"/>
        </w:rPr>
        <w:t xml:space="preserve"> to</w:t>
      </w:r>
      <w:r w:rsidRPr="002D2C4B">
        <w:rPr>
          <w:rFonts w:cs="Times New Roman"/>
        </w:rPr>
        <w:t xml:space="preserve"> pieņemšanas-nodošanas akta parakstīšanas dienas.</w:t>
      </w:r>
      <w:r w:rsidR="008D7CE6">
        <w:rPr>
          <w:rFonts w:cs="Times New Roman"/>
        </w:rPr>
        <w:t xml:space="preserve"> </w:t>
      </w:r>
      <w:r w:rsidR="008D7CE6" w:rsidRPr="008D7CE6">
        <w:rPr>
          <w:rFonts w:cs="Times New Roman"/>
        </w:rPr>
        <w:t>Garantijas uzturēšana ietver regulāru izvēlētās SVS ietvara un spraudņu jauninājumu uzstādīšan</w:t>
      </w:r>
      <w:r w:rsidR="0096517E">
        <w:rPr>
          <w:rFonts w:cs="Times New Roman"/>
        </w:rPr>
        <w:t>u</w:t>
      </w:r>
      <w:r w:rsidR="008D7CE6" w:rsidRPr="008D7CE6">
        <w:rPr>
          <w:rFonts w:cs="Times New Roman"/>
        </w:rPr>
        <w:t xml:space="preserve"> un izmaiņu veikšanu sistēmā, kad tīmekļa vietnes garantijas uzturēšanas laikā konstatēti defekti, kas ir klasificējami kā avārija, kļūda, kuru nevar apiet, kā arī kļūda, kuru var apiet. Minēto kļūdu novēršana netiek papildus apmaksāta.</w:t>
      </w:r>
      <w:r w:rsidR="008D7CE6">
        <w:rPr>
          <w:rFonts w:cs="Times New Roman"/>
        </w:rPr>
        <w:t xml:space="preserve"> </w:t>
      </w:r>
    </w:p>
    <w:p w14:paraId="00280836" w14:textId="77777777" w:rsidR="0083092A" w:rsidRPr="003723B5" w:rsidRDefault="0083092A" w:rsidP="0083092A">
      <w:pPr>
        <w:pStyle w:val="Sarakstarindkopa"/>
        <w:numPr>
          <w:ilvl w:val="1"/>
          <w:numId w:val="1"/>
        </w:numPr>
        <w:jc w:val="both"/>
        <w:rPr>
          <w:rFonts w:cs="Times New Roman"/>
        </w:rPr>
      </w:pPr>
      <w:r w:rsidRPr="003723B5">
        <w:rPr>
          <w:rFonts w:cs="Times New Roman"/>
        </w:rPr>
        <w:t>Izstrādātājam jānodrošina šāds reakcijas laiks uz Pasūtītāja saņemto ziņojumu/problēmu:</w:t>
      </w:r>
    </w:p>
    <w:p w14:paraId="1ACFC202" w14:textId="5D3542B1" w:rsidR="0083092A" w:rsidRPr="0083092A" w:rsidRDefault="0083092A" w:rsidP="0083092A">
      <w:pPr>
        <w:pStyle w:val="Sarakstarindkopa"/>
        <w:numPr>
          <w:ilvl w:val="2"/>
          <w:numId w:val="1"/>
        </w:numPr>
        <w:jc w:val="both"/>
        <w:rPr>
          <w:rFonts w:cs="Times New Roman"/>
        </w:rPr>
      </w:pPr>
      <w:r w:rsidRPr="0083092A">
        <w:rPr>
          <w:rFonts w:cs="Times New Roman"/>
        </w:rPr>
        <w:t xml:space="preserve">Kritiskos gadījumos, kad problēma izraisa pilnīgu darbības apstāšanos, un/vai darbs nevar tikt turpināts – ne </w:t>
      </w:r>
      <w:r w:rsidR="0096517E">
        <w:rPr>
          <w:rFonts w:cs="Times New Roman"/>
        </w:rPr>
        <w:t xml:space="preserve">ilgāks </w:t>
      </w:r>
      <w:r w:rsidRPr="0083092A">
        <w:rPr>
          <w:rFonts w:cs="Times New Roman"/>
        </w:rPr>
        <w:t>par 8 (astoņām) stundām</w:t>
      </w:r>
      <w:r w:rsidR="0096517E">
        <w:rPr>
          <w:rFonts w:cs="Times New Roman"/>
        </w:rPr>
        <w:t>.</w:t>
      </w:r>
      <w:r w:rsidRPr="0083092A">
        <w:rPr>
          <w:rFonts w:cs="Times New Roman"/>
        </w:rPr>
        <w:t xml:space="preserve"> </w:t>
      </w:r>
      <w:r w:rsidR="0096517E">
        <w:rPr>
          <w:rFonts w:cs="Times New Roman"/>
        </w:rPr>
        <w:t>J</w:t>
      </w:r>
      <w:r w:rsidRPr="0083092A">
        <w:rPr>
          <w:rFonts w:cs="Times New Roman"/>
        </w:rPr>
        <w:t xml:space="preserve">a </w:t>
      </w:r>
      <w:r w:rsidR="0096517E">
        <w:rPr>
          <w:rFonts w:cs="Times New Roman"/>
        </w:rPr>
        <w:t xml:space="preserve">ir konstatēta </w:t>
      </w:r>
      <w:r w:rsidRPr="0083092A">
        <w:rPr>
          <w:rFonts w:cs="Times New Roman"/>
        </w:rPr>
        <w:t xml:space="preserve">kritiska problēma </w:t>
      </w:r>
      <w:r w:rsidR="0096517E">
        <w:rPr>
          <w:rFonts w:cs="Times New Roman"/>
        </w:rPr>
        <w:t xml:space="preserve">un tā </w:t>
      </w:r>
      <w:r w:rsidRPr="0083092A">
        <w:rPr>
          <w:rFonts w:cs="Times New Roman"/>
        </w:rPr>
        <w:t>tiek pieteikta darba dienā pēc plkst.18.00, tad tiek uzskatīts, ka ziņojums saņemts nākamajā darba dienā plkst. 8.30;</w:t>
      </w:r>
    </w:p>
    <w:p w14:paraId="2F5277A8" w14:textId="418F0636" w:rsidR="0083092A" w:rsidRPr="0083092A" w:rsidRDefault="0083092A" w:rsidP="0083092A">
      <w:pPr>
        <w:pStyle w:val="Sarakstarindkopa"/>
        <w:numPr>
          <w:ilvl w:val="2"/>
          <w:numId w:val="1"/>
        </w:numPr>
        <w:jc w:val="both"/>
        <w:rPr>
          <w:rFonts w:cs="Times New Roman"/>
        </w:rPr>
      </w:pPr>
      <w:r w:rsidRPr="0083092A">
        <w:rPr>
          <w:rFonts w:cs="Times New Roman"/>
        </w:rPr>
        <w:t>Steidzamos gadījumos, kad problēma izraisa iekšēju tīmekļa vietnes kļūdu vai nekorektu darbību un nav zināms Pasūtītājam pieņemams problēmas apiešanas risinājums, tomēr ir iespējams darbu turpināt ierobežotā režīmā – ne lielāks par 16 (sešpadsmit) stundām</w:t>
      </w:r>
      <w:r w:rsidR="0096517E">
        <w:rPr>
          <w:rFonts w:cs="Times New Roman"/>
        </w:rPr>
        <w:t>.</w:t>
      </w:r>
      <w:r w:rsidRPr="0083092A">
        <w:rPr>
          <w:rFonts w:cs="Times New Roman"/>
        </w:rPr>
        <w:t xml:space="preserve"> </w:t>
      </w:r>
      <w:r w:rsidR="0096517E">
        <w:rPr>
          <w:rFonts w:cs="Times New Roman"/>
        </w:rPr>
        <w:t>J</w:t>
      </w:r>
      <w:r w:rsidRPr="0083092A">
        <w:rPr>
          <w:rFonts w:cs="Times New Roman"/>
        </w:rPr>
        <w:t>a steidzamā problēma tiek pieteikta darba dienā pēc plkst.18.00, tad tiek uzskatīts, ka ziņojums saņemts nākamajā darba dienā plkst. 8.30;</w:t>
      </w:r>
    </w:p>
    <w:p w14:paraId="09C54159" w14:textId="498034BD" w:rsidR="0083092A" w:rsidRPr="0083092A" w:rsidRDefault="0083092A" w:rsidP="0083092A">
      <w:pPr>
        <w:pStyle w:val="Sarakstarindkopa"/>
        <w:numPr>
          <w:ilvl w:val="2"/>
          <w:numId w:val="1"/>
        </w:numPr>
        <w:jc w:val="both"/>
        <w:rPr>
          <w:rFonts w:cs="Times New Roman"/>
        </w:rPr>
      </w:pPr>
      <w:r w:rsidRPr="0083092A">
        <w:rPr>
          <w:rFonts w:cs="Times New Roman"/>
        </w:rPr>
        <w:t>Pārējos gadījumos, kad ietekme ir mazsvarīga/sagādā zināmas neērtības, piemēram, manuālu darbu funkcionēšanas atjaunošanai/darba turpināšanai - ne lielāks par 24 (divdesmit četrām) stundām</w:t>
      </w:r>
      <w:r w:rsidR="0096517E">
        <w:rPr>
          <w:rFonts w:cs="Times New Roman"/>
        </w:rPr>
        <w:t>.</w:t>
      </w:r>
      <w:r w:rsidRPr="0083092A">
        <w:rPr>
          <w:rFonts w:cs="Times New Roman"/>
        </w:rPr>
        <w:t xml:space="preserve"> </w:t>
      </w:r>
      <w:r w:rsidR="0096517E">
        <w:rPr>
          <w:rFonts w:cs="Times New Roman"/>
        </w:rPr>
        <w:t>J</w:t>
      </w:r>
      <w:r w:rsidRPr="0083092A">
        <w:rPr>
          <w:rFonts w:cs="Times New Roman"/>
        </w:rPr>
        <w:t>a problēma tiek pieteikta darba dienā pēc plkst. 18.00, tad tiek uzskatīts, ka ziņojums saņemts nākamajā darba dienā plkst. 8.30.</w:t>
      </w:r>
    </w:p>
    <w:p w14:paraId="6F68BA96" w14:textId="77777777" w:rsidR="0083092A" w:rsidRPr="003723B5" w:rsidRDefault="0083092A" w:rsidP="0083092A">
      <w:pPr>
        <w:pStyle w:val="Sarakstarindkopa"/>
        <w:numPr>
          <w:ilvl w:val="1"/>
          <w:numId w:val="1"/>
        </w:numPr>
        <w:jc w:val="both"/>
        <w:rPr>
          <w:rFonts w:cs="Times New Roman"/>
        </w:rPr>
      </w:pPr>
      <w:r w:rsidRPr="003723B5">
        <w:rPr>
          <w:rFonts w:cs="Times New Roman"/>
        </w:rPr>
        <w:t>Izstrādātājs nodrošina šādus problēmu novēršanas laikus no problēmas pieteikšanas brīža:</w:t>
      </w:r>
    </w:p>
    <w:p w14:paraId="1FCB02BB" w14:textId="2BE020BD" w:rsidR="0083092A" w:rsidRPr="0083092A" w:rsidRDefault="0083092A" w:rsidP="0083092A">
      <w:pPr>
        <w:pStyle w:val="Sarakstarindkopa"/>
        <w:numPr>
          <w:ilvl w:val="2"/>
          <w:numId w:val="1"/>
        </w:numPr>
        <w:jc w:val="both"/>
        <w:rPr>
          <w:rFonts w:cs="Times New Roman"/>
        </w:rPr>
      </w:pPr>
      <w:r>
        <w:rPr>
          <w:rFonts w:cs="Times New Roman"/>
        </w:rPr>
        <w:t xml:space="preserve"> </w:t>
      </w:r>
      <w:r w:rsidRPr="0083092A">
        <w:rPr>
          <w:rFonts w:cs="Times New Roman"/>
        </w:rPr>
        <w:t>Kritiskos gadījumos – 24 (divdesmit četras) darba stundu laikā vai jāpiedāvā cits pieņemams risinājums un problēmu novēršanas scenārijs un laika grafiks;</w:t>
      </w:r>
    </w:p>
    <w:p w14:paraId="4A348BB0" w14:textId="18D79CA2" w:rsidR="0083092A" w:rsidRPr="0083092A" w:rsidRDefault="0083092A" w:rsidP="0083092A">
      <w:pPr>
        <w:pStyle w:val="Sarakstarindkopa"/>
        <w:numPr>
          <w:ilvl w:val="2"/>
          <w:numId w:val="1"/>
        </w:numPr>
        <w:jc w:val="both"/>
        <w:rPr>
          <w:rFonts w:cs="Times New Roman"/>
        </w:rPr>
      </w:pPr>
      <w:r>
        <w:rPr>
          <w:rFonts w:cs="Times New Roman"/>
        </w:rPr>
        <w:t xml:space="preserve"> </w:t>
      </w:r>
      <w:r w:rsidRPr="0083092A">
        <w:rPr>
          <w:rFonts w:cs="Times New Roman"/>
        </w:rPr>
        <w:t>Steidzamos gadījumos – ne vēlāk kā 40 (četrdesmit) darba stundu laikā vai jāpiedāvā cits pieņemams risinājums un problēmu novēršanas scenārijs un laika grafiks;</w:t>
      </w:r>
    </w:p>
    <w:p w14:paraId="5CDFAAEA" w14:textId="490EE475" w:rsidR="0083092A" w:rsidRPr="0083092A" w:rsidRDefault="0083092A" w:rsidP="0083092A">
      <w:pPr>
        <w:pStyle w:val="Sarakstarindkopa"/>
        <w:numPr>
          <w:ilvl w:val="2"/>
          <w:numId w:val="1"/>
        </w:numPr>
        <w:jc w:val="both"/>
        <w:rPr>
          <w:rFonts w:cs="Times New Roman"/>
        </w:rPr>
      </w:pPr>
      <w:r w:rsidRPr="0083092A">
        <w:rPr>
          <w:rFonts w:cs="Times New Roman"/>
        </w:rPr>
        <w:t>Citos gadījumos – ne vēlāk kā 120 (viens simts divdesmit) darba stundu laikā vai jāpiedāvā cits pieņemams risinājums un problēmu novēršanas scenārijs un laika grafiks.</w:t>
      </w:r>
    </w:p>
    <w:p w14:paraId="0BACB3E5" w14:textId="77777777" w:rsidR="0083092A" w:rsidRPr="0083092A" w:rsidRDefault="0083092A" w:rsidP="0083092A">
      <w:pPr>
        <w:pStyle w:val="Sarakstarindkopa"/>
        <w:numPr>
          <w:ilvl w:val="1"/>
          <w:numId w:val="1"/>
        </w:numPr>
        <w:jc w:val="both"/>
        <w:rPr>
          <w:rFonts w:cs="Times New Roman"/>
        </w:rPr>
      </w:pPr>
      <w:r w:rsidRPr="0083092A">
        <w:rPr>
          <w:rFonts w:cs="Times New Roman"/>
        </w:rPr>
        <w:t>Pretendents nodrošina Pasūtītāja regulāru informēšanu par pieteiktā incidenta statusa izmaiņām un pārskatu iesniegšanu par tā risināšanas gaitu pēc Pasūtītāja pieprasījuma.</w:t>
      </w:r>
    </w:p>
    <w:p w14:paraId="7B7E0658" w14:textId="77777777" w:rsidR="0083092A" w:rsidRPr="0083092A" w:rsidRDefault="0083092A" w:rsidP="0096517E">
      <w:pPr>
        <w:pStyle w:val="Sarakstarindkopa"/>
        <w:numPr>
          <w:ilvl w:val="1"/>
          <w:numId w:val="1"/>
        </w:numPr>
        <w:ind w:left="1134" w:hanging="850"/>
        <w:jc w:val="both"/>
        <w:rPr>
          <w:rFonts w:cs="Times New Roman"/>
        </w:rPr>
      </w:pPr>
      <w:r w:rsidRPr="0083092A">
        <w:rPr>
          <w:rFonts w:cs="Times New Roman"/>
        </w:rPr>
        <w:t>Problēmas prioritāti (kritiska, steidzama vai pārējie gadījumi) nosaka Pasūtītājs.</w:t>
      </w:r>
    </w:p>
    <w:p w14:paraId="07F44E47" w14:textId="77E5B23C" w:rsidR="00C07E79" w:rsidRPr="00705E83" w:rsidRDefault="00C07E79" w:rsidP="00705E83">
      <w:pPr>
        <w:pStyle w:val="Sarakstarindkopa"/>
        <w:numPr>
          <w:ilvl w:val="1"/>
          <w:numId w:val="1"/>
        </w:numPr>
        <w:ind w:left="851" w:hanging="567"/>
        <w:jc w:val="both"/>
        <w:rPr>
          <w:rFonts w:cs="Times New Roman"/>
        </w:rPr>
      </w:pPr>
      <w:r w:rsidRPr="00705E83">
        <w:rPr>
          <w:rFonts w:cs="Times New Roman"/>
        </w:rPr>
        <w:t>Mājas lapām un Satura vadības sistēmai jābūt izstrādātām atbilstoši responsīva dizaina standartiem – tām jābūt pielāgotām darbam gan ar datoriem, gan telefonos, planšetēs u.c. visu veidu viedierīcēs (IOS, Android, Windows u.tml. mājas lapu izstrādes laikā aktuāl</w:t>
      </w:r>
      <w:r w:rsidR="002A78E8">
        <w:rPr>
          <w:rFonts w:cs="Times New Roman"/>
        </w:rPr>
        <w:t>o</w:t>
      </w:r>
      <w:r w:rsidRPr="00705E83">
        <w:rPr>
          <w:rFonts w:cs="Times New Roman"/>
        </w:rPr>
        <w:t xml:space="preserve"> operētājsistēm</w:t>
      </w:r>
      <w:r w:rsidR="002A78E8">
        <w:rPr>
          <w:rFonts w:cs="Times New Roman"/>
        </w:rPr>
        <w:t>u jaunākajās versijās</w:t>
      </w:r>
      <w:r w:rsidRPr="00705E83">
        <w:rPr>
          <w:rFonts w:cs="Times New Roman"/>
        </w:rPr>
        <w:t>).</w:t>
      </w:r>
    </w:p>
    <w:p w14:paraId="426BB97B" w14:textId="048CF32B" w:rsidR="00C07E79" w:rsidRPr="007F4F46" w:rsidRDefault="00C07E79" w:rsidP="00C07E79">
      <w:pPr>
        <w:pStyle w:val="Sarakstarindkopa"/>
        <w:numPr>
          <w:ilvl w:val="1"/>
          <w:numId w:val="1"/>
        </w:numPr>
        <w:ind w:left="851" w:hanging="567"/>
        <w:jc w:val="both"/>
        <w:rPr>
          <w:rFonts w:cs="Times New Roman"/>
        </w:rPr>
      </w:pPr>
      <w:r w:rsidRPr="007F4F46">
        <w:rPr>
          <w:rFonts w:cs="Times New Roman"/>
        </w:rPr>
        <w:t xml:space="preserve">Izpildītājs realizē korektu Mājas lapu un Satura vadības sistēmas Dizainu vizuālo attēlošanu </w:t>
      </w:r>
      <w:r w:rsidR="007231EA">
        <w:rPr>
          <w:rFonts w:cs="Times New Roman"/>
        </w:rPr>
        <w:t xml:space="preserve">un funkcionalitāti </w:t>
      </w:r>
      <w:r w:rsidRPr="007F4F46">
        <w:rPr>
          <w:rFonts w:cs="Times New Roman"/>
        </w:rPr>
        <w:t>uz šādiem Interneta pārlūkiem:</w:t>
      </w:r>
    </w:p>
    <w:p w14:paraId="39B78CA9" w14:textId="1E4FC619" w:rsidR="00C07E79" w:rsidRPr="002D2C4B" w:rsidRDefault="00C07E79" w:rsidP="00C07E79">
      <w:pPr>
        <w:pStyle w:val="Sarakstarindkopa"/>
        <w:numPr>
          <w:ilvl w:val="2"/>
          <w:numId w:val="1"/>
        </w:numPr>
        <w:ind w:left="1418"/>
        <w:jc w:val="both"/>
        <w:rPr>
          <w:rFonts w:cs="Times New Roman"/>
        </w:rPr>
      </w:pPr>
      <w:r w:rsidRPr="002D2C4B">
        <w:rPr>
          <w:rFonts w:cs="Times New Roman"/>
        </w:rPr>
        <w:t>Google Chrome</w:t>
      </w:r>
      <w:r w:rsidR="002A78E8">
        <w:rPr>
          <w:rFonts w:cs="Times New Roman"/>
        </w:rPr>
        <w:t>;</w:t>
      </w:r>
      <w:r w:rsidRPr="002D2C4B">
        <w:rPr>
          <w:rFonts w:cs="Times New Roman"/>
        </w:rPr>
        <w:t xml:space="preserve"> </w:t>
      </w:r>
    </w:p>
    <w:p w14:paraId="519BF53A" w14:textId="4F78C15C" w:rsidR="00C07E79" w:rsidRPr="002D2C4B" w:rsidRDefault="00C07E79" w:rsidP="00C07E79">
      <w:pPr>
        <w:pStyle w:val="Sarakstarindkopa"/>
        <w:numPr>
          <w:ilvl w:val="2"/>
          <w:numId w:val="1"/>
        </w:numPr>
        <w:ind w:left="1418"/>
        <w:jc w:val="both"/>
        <w:rPr>
          <w:rFonts w:cs="Times New Roman"/>
        </w:rPr>
      </w:pPr>
      <w:r w:rsidRPr="002D2C4B">
        <w:rPr>
          <w:rFonts w:cs="Times New Roman"/>
        </w:rPr>
        <w:t>Microsoft Internet Explorer</w:t>
      </w:r>
      <w:r w:rsidR="002A78E8">
        <w:rPr>
          <w:rFonts w:cs="Times New Roman"/>
        </w:rPr>
        <w:t>;</w:t>
      </w:r>
    </w:p>
    <w:p w14:paraId="671B96FF" w14:textId="3A530767" w:rsidR="00C07E79" w:rsidRPr="000B2953" w:rsidRDefault="00C07E79" w:rsidP="00C07E79">
      <w:pPr>
        <w:pStyle w:val="Sarakstarindkopa"/>
        <w:numPr>
          <w:ilvl w:val="2"/>
          <w:numId w:val="1"/>
        </w:numPr>
        <w:ind w:left="1418"/>
        <w:jc w:val="both"/>
        <w:rPr>
          <w:rFonts w:cs="Times New Roman"/>
        </w:rPr>
      </w:pPr>
      <w:r w:rsidRPr="000B2953">
        <w:rPr>
          <w:rFonts w:cs="Times New Roman"/>
        </w:rPr>
        <w:t>Mozilla Firefox (operētājsistēmas Microsoft Windows, Linux)</w:t>
      </w:r>
      <w:r w:rsidR="002A78E8" w:rsidRPr="000B2953">
        <w:rPr>
          <w:rFonts w:cs="Times New Roman"/>
        </w:rPr>
        <w:t>;</w:t>
      </w:r>
    </w:p>
    <w:p w14:paraId="287CA82E" w14:textId="726825D6" w:rsidR="00C07E79" w:rsidRPr="002D2C4B" w:rsidRDefault="00C07E79" w:rsidP="00C07E79">
      <w:pPr>
        <w:pStyle w:val="Sarakstarindkopa"/>
        <w:numPr>
          <w:ilvl w:val="2"/>
          <w:numId w:val="1"/>
        </w:numPr>
        <w:ind w:left="1418"/>
        <w:jc w:val="both"/>
        <w:rPr>
          <w:rFonts w:cs="Times New Roman"/>
        </w:rPr>
      </w:pPr>
      <w:r w:rsidRPr="002D2C4B">
        <w:rPr>
          <w:rFonts w:cs="Times New Roman"/>
        </w:rPr>
        <w:t>Opera</w:t>
      </w:r>
      <w:r w:rsidR="002A78E8">
        <w:rPr>
          <w:rFonts w:cs="Times New Roman"/>
        </w:rPr>
        <w:t>;</w:t>
      </w:r>
    </w:p>
    <w:p w14:paraId="514CA3A2" w14:textId="1B2577ED" w:rsidR="00C07E79" w:rsidRPr="002D2C4B" w:rsidRDefault="00C07E79" w:rsidP="00C07E79">
      <w:pPr>
        <w:pStyle w:val="Sarakstarindkopa"/>
        <w:numPr>
          <w:ilvl w:val="2"/>
          <w:numId w:val="1"/>
        </w:numPr>
        <w:ind w:left="1418"/>
        <w:jc w:val="both"/>
        <w:rPr>
          <w:rFonts w:cs="Times New Roman"/>
        </w:rPr>
      </w:pPr>
      <w:r w:rsidRPr="002D2C4B">
        <w:rPr>
          <w:rFonts w:cs="Times New Roman"/>
        </w:rPr>
        <w:t>Apple Safari (operētājsistēmas Microsoft Windows, MacOS)</w:t>
      </w:r>
      <w:r w:rsidR="002A78E8">
        <w:rPr>
          <w:rFonts w:cs="Times New Roman"/>
        </w:rPr>
        <w:t>;</w:t>
      </w:r>
    </w:p>
    <w:p w14:paraId="2E462F04" w14:textId="12D4D030" w:rsidR="00FA691F" w:rsidRPr="00FA691F" w:rsidRDefault="00C07E79" w:rsidP="00FA691F">
      <w:pPr>
        <w:pStyle w:val="Sarakstarindkopa"/>
        <w:numPr>
          <w:ilvl w:val="2"/>
          <w:numId w:val="1"/>
        </w:numPr>
        <w:ind w:left="1418"/>
        <w:jc w:val="both"/>
        <w:rPr>
          <w:rFonts w:cs="Times New Roman"/>
        </w:rPr>
      </w:pPr>
      <w:r w:rsidRPr="002D2C4B">
        <w:rPr>
          <w:rFonts w:cs="Times New Roman"/>
        </w:rPr>
        <w:t>iPhone Safari, iPad Safari</w:t>
      </w:r>
      <w:r w:rsidR="002A78E8">
        <w:rPr>
          <w:rFonts w:cs="Times New Roman"/>
        </w:rPr>
        <w:t>.</w:t>
      </w:r>
    </w:p>
    <w:p w14:paraId="1AC8EA54" w14:textId="77777777" w:rsidR="0096517E" w:rsidRDefault="0096517E" w:rsidP="0096517E">
      <w:pPr>
        <w:pStyle w:val="Sarakstarindkopa"/>
        <w:ind w:left="360"/>
        <w:jc w:val="both"/>
        <w:rPr>
          <w:rFonts w:cs="Times New Roman"/>
          <w:b/>
          <w:bCs/>
        </w:rPr>
      </w:pPr>
    </w:p>
    <w:p w14:paraId="419B2C89" w14:textId="6735ECC3" w:rsidR="00903D02" w:rsidRPr="0096517E" w:rsidRDefault="00386E8D" w:rsidP="00623235">
      <w:pPr>
        <w:pStyle w:val="Sarakstarindkopa"/>
        <w:numPr>
          <w:ilvl w:val="0"/>
          <w:numId w:val="1"/>
        </w:numPr>
        <w:jc w:val="both"/>
        <w:rPr>
          <w:rFonts w:cs="Times New Roman"/>
          <w:b/>
          <w:bCs/>
        </w:rPr>
      </w:pPr>
      <w:r w:rsidRPr="0096517E">
        <w:rPr>
          <w:rFonts w:cs="Times New Roman"/>
          <w:b/>
          <w:bCs/>
        </w:rPr>
        <w:t>Drošības prasības.</w:t>
      </w:r>
    </w:p>
    <w:p w14:paraId="0766CFDA" w14:textId="19A451AD" w:rsidR="00735402" w:rsidRDefault="00735402" w:rsidP="0096517E">
      <w:pPr>
        <w:pStyle w:val="Sarakstarindkopa"/>
        <w:numPr>
          <w:ilvl w:val="1"/>
          <w:numId w:val="1"/>
        </w:numPr>
        <w:jc w:val="both"/>
        <w:rPr>
          <w:rFonts w:cs="Times New Roman"/>
        </w:rPr>
      </w:pPr>
      <w:r w:rsidRPr="00735402">
        <w:rPr>
          <w:rFonts w:cs="Times New Roman"/>
        </w:rPr>
        <w:t xml:space="preserve">SVS jānodrošina ievadītās un uzglabājamās informācijas aizsardzība, lai neautorizētas personas vai sistēmas, vai autorizētas personas bez atbilstošām piekļuves tiesībām nevarētu iegūt un modificēt informāciju. </w:t>
      </w:r>
    </w:p>
    <w:p w14:paraId="5436BF5A" w14:textId="36BCCE73" w:rsidR="000B548F" w:rsidRDefault="000B548F" w:rsidP="0096517E">
      <w:pPr>
        <w:pStyle w:val="Sarakstarindkopa"/>
        <w:numPr>
          <w:ilvl w:val="1"/>
          <w:numId w:val="1"/>
        </w:numPr>
        <w:jc w:val="both"/>
        <w:rPr>
          <w:rFonts w:cs="Times New Roman"/>
        </w:rPr>
      </w:pPr>
      <w:r w:rsidRPr="000B548F">
        <w:rPr>
          <w:rFonts w:cs="Times New Roman"/>
        </w:rPr>
        <w:t>Piekļuve Mājas lapas vienībām izriet no piešķirtajām lietotāju lomām. Mājas lapā ievietotie datu objekti ir jāglabā tā, lai lietotājs nevarētu uzminēt cita objekta piekļuves informāciju. Ja arī lietotājs iegūst saiti, kura norāda uz atbilstošu datu objektu, Mājas lapa nedrīkst pieļaut šī datu objekta attēlošanu lietotājam, kuram nav piekļuves tiesību.</w:t>
      </w:r>
    </w:p>
    <w:p w14:paraId="5DAFCEA1" w14:textId="77777777" w:rsidR="003C72E0" w:rsidRPr="003C72E0" w:rsidRDefault="003C72E0" w:rsidP="0096517E">
      <w:pPr>
        <w:pStyle w:val="Sarakstarindkopa"/>
        <w:numPr>
          <w:ilvl w:val="1"/>
          <w:numId w:val="1"/>
        </w:numPr>
        <w:jc w:val="both"/>
        <w:rPr>
          <w:rFonts w:cs="Times New Roman"/>
        </w:rPr>
      </w:pPr>
      <w:r w:rsidRPr="003C72E0">
        <w:rPr>
          <w:rFonts w:cs="Times New Roman"/>
        </w:rPr>
        <w:t>Mājas lapas un SVS izejas kods satur tikai to funkcionalitāti, kas nepieciešama Mājas lapas un SVS tehniskajā specifikācijā iekļauto prasību un projekta gaitā precizēto prasību nodrošināšanai (jābūt uzstādītiem tikai minimāli nepieciešamajiem moduļiem, spraudņiem vai paplašinājumiem).</w:t>
      </w:r>
    </w:p>
    <w:p w14:paraId="6AAB378B" w14:textId="23C2A1BA" w:rsidR="00C519B9" w:rsidRPr="00C519B9" w:rsidRDefault="00C519B9" w:rsidP="0096517E">
      <w:pPr>
        <w:pStyle w:val="Sarakstarindkopa"/>
        <w:numPr>
          <w:ilvl w:val="1"/>
          <w:numId w:val="1"/>
        </w:numPr>
        <w:jc w:val="both"/>
        <w:rPr>
          <w:rFonts w:cs="Times New Roman"/>
        </w:rPr>
      </w:pPr>
      <w:r w:rsidRPr="00C519B9">
        <w:rPr>
          <w:rFonts w:cs="Times New Roman"/>
        </w:rPr>
        <w:t xml:space="preserve">SVS nodrošina, ka informācija, kuru plānots publicēt Mājas </w:t>
      </w:r>
      <w:r w:rsidR="0096517E">
        <w:rPr>
          <w:rFonts w:cs="Times New Roman"/>
        </w:rPr>
        <w:t>l</w:t>
      </w:r>
      <w:r w:rsidRPr="00C519B9">
        <w:rPr>
          <w:rFonts w:cs="Times New Roman"/>
        </w:rPr>
        <w:t>apā, iespējams vispirms saglabāt kā melnrakstu - nepublicēt uzreiz.</w:t>
      </w:r>
    </w:p>
    <w:p w14:paraId="3C558780" w14:textId="3A9F77B1" w:rsidR="00C519B9" w:rsidRPr="00C519B9" w:rsidRDefault="00C519B9" w:rsidP="0096517E">
      <w:pPr>
        <w:pStyle w:val="Sarakstarindkopa"/>
        <w:numPr>
          <w:ilvl w:val="1"/>
          <w:numId w:val="1"/>
        </w:numPr>
        <w:jc w:val="both"/>
        <w:rPr>
          <w:rFonts w:cs="Times New Roman"/>
        </w:rPr>
      </w:pPr>
      <w:r w:rsidRPr="00C519B9">
        <w:rPr>
          <w:rFonts w:cs="Times New Roman"/>
        </w:rPr>
        <w:t>SVS jānodrošina iespēja atjaunot Mājaslapā publicētās informācijas vismaz iepriekšējās trīs redakcijas.</w:t>
      </w:r>
    </w:p>
    <w:p w14:paraId="4A645242" w14:textId="640BD9DB" w:rsidR="00C519B9" w:rsidRPr="00C519B9" w:rsidRDefault="00C519B9" w:rsidP="0096517E">
      <w:pPr>
        <w:pStyle w:val="Sarakstarindkopa"/>
        <w:numPr>
          <w:ilvl w:val="1"/>
          <w:numId w:val="1"/>
        </w:numPr>
        <w:jc w:val="both"/>
        <w:rPr>
          <w:rFonts w:cs="Times New Roman"/>
        </w:rPr>
      </w:pPr>
      <w:r w:rsidRPr="00C519B9">
        <w:rPr>
          <w:rFonts w:cs="Times New Roman"/>
        </w:rPr>
        <w:t>SVS nodrošina Null byte injekcijas pārbaud</w:t>
      </w:r>
      <w:r w:rsidR="0096517E">
        <w:rPr>
          <w:rFonts w:cs="Times New Roman"/>
        </w:rPr>
        <w:t>i</w:t>
      </w:r>
      <w:r w:rsidRPr="00C519B9">
        <w:rPr>
          <w:rFonts w:cs="Times New Roman"/>
        </w:rPr>
        <w:t xml:space="preserve"> augšuplādējamām datnēm.</w:t>
      </w:r>
    </w:p>
    <w:p w14:paraId="0448E8D9" w14:textId="1301AD6B" w:rsidR="003C72E0" w:rsidRDefault="00D52C8E" w:rsidP="0096517E">
      <w:pPr>
        <w:pStyle w:val="Sarakstarindkopa"/>
        <w:numPr>
          <w:ilvl w:val="1"/>
          <w:numId w:val="1"/>
        </w:numPr>
        <w:jc w:val="both"/>
        <w:rPr>
          <w:rFonts w:cs="Times New Roman"/>
        </w:rPr>
      </w:pPr>
      <w:r w:rsidRPr="00D52C8E">
        <w:rPr>
          <w:rFonts w:cs="Times New Roman"/>
        </w:rPr>
        <w:t>Auditācijas pieraksti ir pieejami SVS  tikai administratora lomas lietotājiem.</w:t>
      </w:r>
    </w:p>
    <w:p w14:paraId="263DAF03" w14:textId="3CBE43B7" w:rsidR="00796048" w:rsidRDefault="0068771E" w:rsidP="00623235">
      <w:pPr>
        <w:pStyle w:val="Sarakstarindkopa"/>
        <w:numPr>
          <w:ilvl w:val="1"/>
          <w:numId w:val="1"/>
        </w:numPr>
        <w:jc w:val="both"/>
        <w:rPr>
          <w:rFonts w:cs="Times New Roman"/>
        </w:rPr>
      </w:pPr>
      <w:r w:rsidRPr="00FA691F">
        <w:rPr>
          <w:rFonts w:cs="Times New Roman"/>
        </w:rPr>
        <w:t>Priviliģēta lietotāja</w:t>
      </w:r>
      <w:r w:rsidR="0045616B">
        <w:rPr>
          <w:rFonts w:cs="Times New Roman"/>
        </w:rPr>
        <w:t>(administratora)</w:t>
      </w:r>
      <w:r w:rsidRPr="00FA691F">
        <w:rPr>
          <w:rFonts w:cs="Times New Roman"/>
        </w:rPr>
        <w:t xml:space="preserve"> piekļuve tiek nodrošināta izmantojot daudzfaktoru autentifikāciju.</w:t>
      </w:r>
    </w:p>
    <w:p w14:paraId="4E157081" w14:textId="79856863" w:rsidR="00E343A4" w:rsidRDefault="00AE0B73" w:rsidP="00623235">
      <w:pPr>
        <w:pStyle w:val="Sarakstarindkopa"/>
        <w:numPr>
          <w:ilvl w:val="1"/>
          <w:numId w:val="1"/>
        </w:numPr>
        <w:jc w:val="both"/>
        <w:rPr>
          <w:rFonts w:cs="Times New Roman"/>
        </w:rPr>
      </w:pPr>
      <w:r w:rsidRPr="00AE0B73">
        <w:rPr>
          <w:rFonts w:cs="Times New Roman"/>
        </w:rPr>
        <w:t>Datņu pārraidīšanai atļauts izmantot drošu failu pārraidīšanas protokolu SFTP vai līdzvērtīgu šifrētu datu pārraides protokolu</w:t>
      </w:r>
      <w:r w:rsidR="003673A3">
        <w:rPr>
          <w:rFonts w:cs="Times New Roman"/>
        </w:rPr>
        <w:t>.</w:t>
      </w:r>
    </w:p>
    <w:p w14:paraId="0E029926" w14:textId="42843060" w:rsidR="003673A3" w:rsidRPr="001F1BD5" w:rsidRDefault="0071760C" w:rsidP="0096517E">
      <w:pPr>
        <w:pStyle w:val="Sarakstarindkopa"/>
        <w:numPr>
          <w:ilvl w:val="1"/>
          <w:numId w:val="1"/>
        </w:numPr>
        <w:ind w:left="993" w:hanging="633"/>
        <w:jc w:val="both"/>
        <w:rPr>
          <w:rFonts w:cs="Times New Roman"/>
        </w:rPr>
      </w:pPr>
      <w:r>
        <w:rPr>
          <w:bCs/>
        </w:rPr>
        <w:t>Mājas</w:t>
      </w:r>
      <w:r>
        <w:rPr>
          <w:bCs/>
          <w:spacing w:val="45"/>
        </w:rPr>
        <w:t xml:space="preserve"> </w:t>
      </w:r>
      <w:r>
        <w:rPr>
          <w:bCs/>
        </w:rPr>
        <w:t>lapu</w:t>
      </w:r>
      <w:r>
        <w:rPr>
          <w:bCs/>
          <w:spacing w:val="45"/>
        </w:rPr>
        <w:t xml:space="preserve"> </w:t>
      </w:r>
      <w:r>
        <w:rPr>
          <w:bCs/>
        </w:rPr>
        <w:t>un</w:t>
      </w:r>
      <w:r>
        <w:rPr>
          <w:bCs/>
          <w:spacing w:val="45"/>
        </w:rPr>
        <w:t xml:space="preserve"> </w:t>
      </w:r>
      <w:r>
        <w:rPr>
          <w:bCs/>
        </w:rPr>
        <w:t>satura vadības sistēmas</w:t>
      </w:r>
      <w:r>
        <w:rPr>
          <w:bCs/>
          <w:spacing w:val="45"/>
        </w:rPr>
        <w:t xml:space="preserve"> </w:t>
      </w:r>
      <w:r>
        <w:rPr>
          <w:bCs/>
        </w:rPr>
        <w:t>datu</w:t>
      </w:r>
      <w:r>
        <w:rPr>
          <w:bCs/>
          <w:spacing w:val="45"/>
        </w:rPr>
        <w:t xml:space="preserve"> </w:t>
      </w:r>
      <w:r>
        <w:rPr>
          <w:bCs/>
        </w:rPr>
        <w:t>plūsmas</w:t>
      </w:r>
      <w:r>
        <w:rPr>
          <w:bCs/>
          <w:spacing w:val="45"/>
        </w:rPr>
        <w:t xml:space="preserve"> </w:t>
      </w:r>
      <w:r>
        <w:rPr>
          <w:bCs/>
        </w:rPr>
        <w:t>aizsardzībai</w:t>
      </w:r>
      <w:r>
        <w:rPr>
          <w:bCs/>
          <w:spacing w:val="45"/>
        </w:rPr>
        <w:t xml:space="preserve"> </w:t>
      </w:r>
      <w:r>
        <w:rPr>
          <w:bCs/>
        </w:rPr>
        <w:t>izmanto</w:t>
      </w:r>
      <w:r w:rsidR="00AF5EC5">
        <w:rPr>
          <w:bCs/>
        </w:rPr>
        <w:t xml:space="preserve"> jaunāko</w:t>
      </w:r>
      <w:r>
        <w:rPr>
          <w:bCs/>
          <w:spacing w:val="45"/>
        </w:rPr>
        <w:t xml:space="preserve"> </w:t>
      </w:r>
      <w:r w:rsidR="005670A7">
        <w:rPr>
          <w:bCs/>
        </w:rPr>
        <w:t>TLS</w:t>
      </w:r>
      <w:r>
        <w:rPr>
          <w:bCs/>
          <w:spacing w:val="45"/>
        </w:rPr>
        <w:t xml:space="preserve"> </w:t>
      </w:r>
      <w:r>
        <w:rPr>
          <w:bCs/>
        </w:rPr>
        <w:t>protokolu</w:t>
      </w:r>
      <w:r w:rsidR="00F6113C">
        <w:rPr>
          <w:bCs/>
        </w:rPr>
        <w:t xml:space="preserve"> visās </w:t>
      </w:r>
      <w:r w:rsidR="00E964EF">
        <w:rPr>
          <w:bCs/>
        </w:rPr>
        <w:t>mājas lapu un satura vadības sistēmas sadaļās un pakalpojumos.</w:t>
      </w:r>
    </w:p>
    <w:p w14:paraId="6440A3CC" w14:textId="61AC0FA0" w:rsidR="001F1BD5" w:rsidRDefault="001F1BD5" w:rsidP="0096517E">
      <w:pPr>
        <w:pStyle w:val="Sarakstarindkopa"/>
        <w:numPr>
          <w:ilvl w:val="1"/>
          <w:numId w:val="1"/>
        </w:numPr>
        <w:ind w:left="993" w:hanging="633"/>
        <w:jc w:val="both"/>
        <w:rPr>
          <w:rFonts w:cs="Times New Roman"/>
        </w:rPr>
      </w:pPr>
      <w:r w:rsidRPr="001F1BD5">
        <w:rPr>
          <w:rFonts w:cs="Times New Roman"/>
        </w:rPr>
        <w:t xml:space="preserve">Izpildītājs nodrošina </w:t>
      </w:r>
      <w:r>
        <w:rPr>
          <w:rFonts w:cs="Times New Roman"/>
        </w:rPr>
        <w:t>mājas lap</w:t>
      </w:r>
      <w:r w:rsidR="00AA7EB7">
        <w:rPr>
          <w:rFonts w:cs="Times New Roman"/>
        </w:rPr>
        <w:t>u</w:t>
      </w:r>
      <w:r>
        <w:rPr>
          <w:rFonts w:cs="Times New Roman"/>
        </w:rPr>
        <w:t xml:space="preserve"> un satura vadības sistēmas</w:t>
      </w:r>
      <w:r w:rsidRPr="001F1BD5">
        <w:rPr>
          <w:rFonts w:cs="Times New Roman"/>
        </w:rPr>
        <w:t xml:space="preserve"> digitālā sertifikāta pielietošanu </w:t>
      </w:r>
      <w:r w:rsidR="00932E1B">
        <w:rPr>
          <w:rFonts w:cs="Times New Roman"/>
        </w:rPr>
        <w:t>mājas lap</w:t>
      </w:r>
      <w:r w:rsidR="00AA7EB7">
        <w:rPr>
          <w:rFonts w:cs="Times New Roman"/>
        </w:rPr>
        <w:t>u</w:t>
      </w:r>
      <w:r w:rsidR="00932E1B">
        <w:rPr>
          <w:rFonts w:cs="Times New Roman"/>
        </w:rPr>
        <w:t xml:space="preserve"> un satura vadības sistēmā</w:t>
      </w:r>
      <w:r w:rsidRPr="001F1BD5">
        <w:rPr>
          <w:rFonts w:cs="Times New Roman"/>
        </w:rPr>
        <w:t xml:space="preserve">, kā arī digitālā sertifikāta savlaicīgu aizvietošanu ar jaunu digitālo sertifikātu, lai piekļuvi </w:t>
      </w:r>
      <w:r w:rsidR="00AA7EB7">
        <w:rPr>
          <w:rFonts w:cs="Times New Roman"/>
        </w:rPr>
        <w:t>mājas lap</w:t>
      </w:r>
      <w:r w:rsidR="00AD130C">
        <w:rPr>
          <w:rFonts w:cs="Times New Roman"/>
        </w:rPr>
        <w:t>u</w:t>
      </w:r>
      <w:r w:rsidR="00AA7EB7">
        <w:rPr>
          <w:rFonts w:cs="Times New Roman"/>
        </w:rPr>
        <w:t xml:space="preserve"> un satura vadības sistēmai </w:t>
      </w:r>
      <w:r w:rsidRPr="001F1BD5">
        <w:rPr>
          <w:rFonts w:cs="Times New Roman"/>
        </w:rPr>
        <w:t>nodrošinātu, izmantojot tikai šifrētu datu pārraides protokolu.</w:t>
      </w:r>
    </w:p>
    <w:p w14:paraId="31509088" w14:textId="3BB74FAA" w:rsidR="00F75536" w:rsidRPr="00F75536" w:rsidRDefault="00F75536" w:rsidP="0096517E">
      <w:pPr>
        <w:pStyle w:val="Sarakstarindkopa"/>
        <w:numPr>
          <w:ilvl w:val="1"/>
          <w:numId w:val="1"/>
        </w:numPr>
        <w:ind w:left="993" w:hanging="633"/>
        <w:jc w:val="both"/>
        <w:rPr>
          <w:rStyle w:val="eop"/>
          <w:shd w:val="clear" w:color="auto" w:fill="FFFFFF"/>
        </w:rPr>
      </w:pPr>
      <w:r>
        <w:t>Mājas lapu un satura vadības sistēmā ir novērsti</w:t>
      </w:r>
      <w:r w:rsidR="0017660F">
        <w:t xml:space="preserve"> vai mazināti</w:t>
      </w:r>
      <w:r w:rsidR="00AB16BC">
        <w:t xml:space="preserve"> līdz</w:t>
      </w:r>
      <w:r w:rsidR="007B5A9D">
        <w:t xml:space="preserve"> pasūtītājam</w:t>
      </w:r>
      <w:r w:rsidR="00AB16BC">
        <w:t xml:space="preserve"> pieņemamam</w:t>
      </w:r>
      <w:r w:rsidR="009A0A57">
        <w:t xml:space="preserve"> drošības līmenim</w:t>
      </w:r>
      <w:r>
        <w:t xml:space="preserve"> vismaz </w:t>
      </w:r>
      <w:r w:rsidRPr="00B824A5">
        <w:t>OWASP (Publiskais tīmekļvietnes programmu drošības projekts (angliski – Open Web Application Security Project), kas sniedz objektīvu un praktisku, lietderīgu informāciju par datoru un interneta lietojumprogrammu ievainojamībām) Top 10 (desmit kritiskākie tīmekļvietnes programmu drošības riski; angliski - OWASP Top 10 Most Critical Web Application Security Risks) un CWE/SANS Top 25 ietvert</w:t>
      </w:r>
      <w:r>
        <w:t>ie</w:t>
      </w:r>
      <w:r w:rsidRPr="00B824A5">
        <w:t xml:space="preserve"> tīmekļvietnes drošības risk</w:t>
      </w:r>
      <w:r>
        <w:t>i</w:t>
      </w:r>
      <w:r w:rsidRPr="00B824A5">
        <w:t xml:space="preserve"> un kļūdas.</w:t>
      </w:r>
    </w:p>
    <w:p w14:paraId="26F8EBD8" w14:textId="2660B614" w:rsidR="00A9119A" w:rsidRPr="0096517E" w:rsidRDefault="00E9471D" w:rsidP="00DE1BBC">
      <w:pPr>
        <w:pStyle w:val="paragraph"/>
        <w:numPr>
          <w:ilvl w:val="0"/>
          <w:numId w:val="1"/>
        </w:numPr>
        <w:spacing w:before="0" w:beforeAutospacing="0" w:after="0" w:afterAutospacing="0"/>
        <w:jc w:val="both"/>
        <w:textAlignment w:val="baseline"/>
        <w:rPr>
          <w:rStyle w:val="eop"/>
          <w:b/>
          <w:bCs/>
          <w:color w:val="000000"/>
          <w:sz w:val="22"/>
          <w:szCs w:val="22"/>
        </w:rPr>
      </w:pPr>
      <w:r w:rsidRPr="0096517E">
        <w:rPr>
          <w:rStyle w:val="normaltextrun"/>
          <w:b/>
          <w:bCs/>
          <w:sz w:val="22"/>
          <w:szCs w:val="22"/>
        </w:rPr>
        <w:t xml:space="preserve">Drošības </w:t>
      </w:r>
      <w:r w:rsidRPr="0096517E">
        <w:rPr>
          <w:rStyle w:val="spellingerror"/>
          <w:b/>
          <w:bCs/>
          <w:sz w:val="22"/>
          <w:szCs w:val="22"/>
        </w:rPr>
        <w:t>prasību</w:t>
      </w:r>
      <w:r w:rsidRPr="0096517E">
        <w:rPr>
          <w:rStyle w:val="normaltextrun"/>
          <w:b/>
          <w:bCs/>
          <w:sz w:val="22"/>
          <w:szCs w:val="22"/>
        </w:rPr>
        <w:t xml:space="preserve"> </w:t>
      </w:r>
      <w:r w:rsidRPr="0096517E">
        <w:rPr>
          <w:rStyle w:val="spellingerror"/>
          <w:b/>
          <w:bCs/>
          <w:sz w:val="22"/>
          <w:szCs w:val="22"/>
        </w:rPr>
        <w:t>izpildes</w:t>
      </w:r>
      <w:r w:rsidRPr="0096517E">
        <w:rPr>
          <w:rStyle w:val="normaltextrun"/>
          <w:b/>
          <w:bCs/>
          <w:sz w:val="22"/>
          <w:szCs w:val="22"/>
        </w:rPr>
        <w:t xml:space="preserve"> </w:t>
      </w:r>
      <w:r w:rsidRPr="0096517E">
        <w:rPr>
          <w:rStyle w:val="spellingerror"/>
          <w:b/>
          <w:bCs/>
          <w:sz w:val="22"/>
          <w:szCs w:val="22"/>
        </w:rPr>
        <w:t>pamatojums</w:t>
      </w:r>
      <w:r w:rsidR="0096517E" w:rsidRPr="0096517E">
        <w:rPr>
          <w:rStyle w:val="spellingerror"/>
          <w:b/>
          <w:bCs/>
          <w:sz w:val="22"/>
          <w:szCs w:val="22"/>
        </w:rPr>
        <w:t>.</w:t>
      </w:r>
      <w:r w:rsidRPr="0096517E">
        <w:rPr>
          <w:rStyle w:val="eop"/>
          <w:b/>
          <w:bCs/>
          <w:sz w:val="22"/>
          <w:szCs w:val="22"/>
        </w:rPr>
        <w:t> </w:t>
      </w:r>
    </w:p>
    <w:p w14:paraId="5E76BA97" w14:textId="77777777" w:rsidR="005E68A6" w:rsidRPr="00DF52A7" w:rsidRDefault="005E68A6" w:rsidP="00DE1BBC">
      <w:pPr>
        <w:pStyle w:val="paragraph"/>
        <w:numPr>
          <w:ilvl w:val="1"/>
          <w:numId w:val="1"/>
        </w:numPr>
        <w:spacing w:before="0" w:beforeAutospacing="0" w:after="0" w:afterAutospacing="0"/>
        <w:jc w:val="both"/>
        <w:textAlignment w:val="baseline"/>
        <w:rPr>
          <w:color w:val="000000"/>
          <w:sz w:val="22"/>
          <w:szCs w:val="22"/>
        </w:rPr>
      </w:pPr>
      <w:r w:rsidRPr="00DF52A7">
        <w:rPr>
          <w:rStyle w:val="spellingerror"/>
          <w:sz w:val="22"/>
          <w:szCs w:val="22"/>
        </w:rPr>
        <w:t>Pirms</w:t>
      </w:r>
      <w:r w:rsidRPr="00DF52A7">
        <w:rPr>
          <w:rStyle w:val="normaltextrun"/>
          <w:sz w:val="22"/>
          <w:szCs w:val="22"/>
        </w:rPr>
        <w:t xml:space="preserve"> </w:t>
      </w:r>
      <w:r w:rsidRPr="00DF52A7">
        <w:rPr>
          <w:rStyle w:val="spellingerror"/>
          <w:sz w:val="22"/>
          <w:szCs w:val="22"/>
        </w:rPr>
        <w:t>darba</w:t>
      </w:r>
      <w:r w:rsidRPr="00DF52A7">
        <w:rPr>
          <w:rStyle w:val="normaltextrun"/>
          <w:sz w:val="22"/>
          <w:szCs w:val="22"/>
        </w:rPr>
        <w:t xml:space="preserve"> </w:t>
      </w:r>
      <w:r w:rsidRPr="00DF52A7">
        <w:rPr>
          <w:rStyle w:val="spellingerror"/>
          <w:sz w:val="22"/>
          <w:szCs w:val="22"/>
        </w:rPr>
        <w:t>nodošanas</w:t>
      </w:r>
      <w:r w:rsidRPr="00DF52A7">
        <w:rPr>
          <w:rStyle w:val="normaltextrun"/>
          <w:sz w:val="22"/>
          <w:szCs w:val="22"/>
        </w:rPr>
        <w:t xml:space="preserve"> </w:t>
      </w:r>
      <w:r w:rsidRPr="00DF52A7">
        <w:rPr>
          <w:rStyle w:val="spellingerror"/>
          <w:sz w:val="22"/>
          <w:szCs w:val="22"/>
        </w:rPr>
        <w:t>Izpildītājs</w:t>
      </w:r>
      <w:r w:rsidRPr="00DF52A7">
        <w:rPr>
          <w:rStyle w:val="normaltextrun"/>
          <w:sz w:val="22"/>
          <w:szCs w:val="22"/>
        </w:rPr>
        <w:t>:</w:t>
      </w:r>
      <w:r w:rsidRPr="00DF52A7">
        <w:rPr>
          <w:rStyle w:val="eop"/>
          <w:sz w:val="22"/>
          <w:szCs w:val="22"/>
        </w:rPr>
        <w:t> </w:t>
      </w:r>
    </w:p>
    <w:p w14:paraId="5D5CEEC7" w14:textId="2E8CC708" w:rsidR="009B3592" w:rsidRDefault="009B3592" w:rsidP="00DE1BBC">
      <w:pPr>
        <w:pStyle w:val="Sarakstarindkopa"/>
        <w:numPr>
          <w:ilvl w:val="2"/>
          <w:numId w:val="1"/>
        </w:numPr>
        <w:jc w:val="both"/>
        <w:rPr>
          <w:rFonts w:eastAsia="Times New Roman" w:cs="Times New Roman"/>
          <w:color w:val="000000"/>
          <w:lang w:eastAsia="lv-LV"/>
        </w:rPr>
      </w:pPr>
      <w:r w:rsidRPr="00DF52A7">
        <w:rPr>
          <w:rFonts w:eastAsia="Times New Roman" w:cs="Times New Roman"/>
          <w:color w:val="000000"/>
          <w:lang w:eastAsia="lv-LV"/>
        </w:rPr>
        <w:t>veic mājas lapu un satura vadības sistēmu drošības testēšanu</w:t>
      </w:r>
      <w:r w:rsidR="00464EEE">
        <w:rPr>
          <w:rFonts w:eastAsia="Times New Roman" w:cs="Times New Roman"/>
          <w:color w:val="000000"/>
          <w:lang w:eastAsia="lv-LV"/>
        </w:rPr>
        <w:t xml:space="preserve"> </w:t>
      </w:r>
      <w:r w:rsidR="00464EEE" w:rsidRPr="002F2DB9">
        <w:t>atbilstoši OWASP Testing Guide</w:t>
      </w:r>
      <w:r w:rsidRPr="00DF52A7">
        <w:rPr>
          <w:rFonts w:eastAsia="Times New Roman" w:cs="Times New Roman"/>
          <w:color w:val="000000"/>
          <w:lang w:eastAsia="lv-LV"/>
        </w:rPr>
        <w:t xml:space="preserve"> ar mērķi pārliecināties, ka ir mazināti vai novērsti OWASP Top Ten ietvertie tīmekļvietnes drošības riski un kļūdas</w:t>
      </w:r>
      <w:r w:rsidR="00186BCE">
        <w:rPr>
          <w:rFonts w:eastAsia="Times New Roman" w:cs="Times New Roman"/>
          <w:color w:val="000000"/>
          <w:lang w:eastAsia="lv-LV"/>
        </w:rPr>
        <w:t>;</w:t>
      </w:r>
    </w:p>
    <w:p w14:paraId="4C1D9829" w14:textId="18118C8D" w:rsidR="00464EEE" w:rsidRPr="0096517E" w:rsidRDefault="00464EEE" w:rsidP="008111B4">
      <w:pPr>
        <w:pStyle w:val="Sarakstarindkopa"/>
        <w:numPr>
          <w:ilvl w:val="2"/>
          <w:numId w:val="1"/>
        </w:numPr>
        <w:jc w:val="both"/>
        <w:rPr>
          <w:rFonts w:eastAsia="Times New Roman" w:cs="Times New Roman"/>
          <w:color w:val="000000"/>
          <w:lang w:eastAsia="lv-LV"/>
        </w:rPr>
      </w:pPr>
      <w:r w:rsidRPr="00DF52A7">
        <w:rPr>
          <w:rFonts w:eastAsia="Times New Roman" w:cs="Times New Roman"/>
          <w:color w:val="000000"/>
          <w:lang w:eastAsia="lv-LV"/>
        </w:rPr>
        <w:t>veic mājas lapu un satura vadības sistēmu drošības testēšanu</w:t>
      </w:r>
      <w:r>
        <w:rPr>
          <w:rFonts w:eastAsia="Times New Roman" w:cs="Times New Roman"/>
          <w:color w:val="000000"/>
          <w:lang w:eastAsia="lv-LV"/>
        </w:rPr>
        <w:t xml:space="preserve"> </w:t>
      </w:r>
      <w:r w:rsidRPr="00DF52A7">
        <w:rPr>
          <w:rFonts w:eastAsia="Times New Roman" w:cs="Times New Roman"/>
          <w:color w:val="000000"/>
          <w:lang w:eastAsia="lv-LV"/>
        </w:rPr>
        <w:t>ar mērķi pārliecināties, ka ir mazināti vai novērsti</w:t>
      </w:r>
      <w:r w:rsidRPr="00464EEE">
        <w:rPr>
          <w:rFonts w:eastAsia="Times New Roman" w:cs="Times New Roman"/>
          <w:color w:val="000000"/>
          <w:lang w:eastAsia="lv-LV"/>
        </w:rPr>
        <w:t xml:space="preserve"> </w:t>
      </w:r>
      <w:r w:rsidRPr="00DF52A7">
        <w:rPr>
          <w:rFonts w:eastAsia="Times New Roman" w:cs="Times New Roman"/>
          <w:color w:val="000000"/>
          <w:lang w:eastAsia="lv-LV"/>
        </w:rPr>
        <w:t>CWE/SANS Top 25 ietvertie tīmekļvietnes drošības riski un kļūdas</w:t>
      </w:r>
      <w:r>
        <w:rPr>
          <w:rFonts w:eastAsia="Times New Roman" w:cs="Times New Roman"/>
          <w:color w:val="000000"/>
          <w:lang w:eastAsia="lv-LV"/>
        </w:rPr>
        <w:t>;</w:t>
      </w:r>
    </w:p>
    <w:p w14:paraId="30817C55" w14:textId="69BC40F7" w:rsidR="00B31386" w:rsidRPr="00B31386" w:rsidRDefault="00186BCE" w:rsidP="00DE1BBC">
      <w:pPr>
        <w:pStyle w:val="Sarakstarindkopa"/>
        <w:numPr>
          <w:ilvl w:val="2"/>
          <w:numId w:val="1"/>
        </w:numPr>
        <w:jc w:val="both"/>
        <w:rPr>
          <w:rFonts w:eastAsia="Times New Roman" w:cs="Times New Roman"/>
          <w:color w:val="000000"/>
          <w:lang w:eastAsia="lv-LV"/>
        </w:rPr>
      </w:pPr>
      <w:r>
        <w:rPr>
          <w:rFonts w:eastAsia="Times New Roman" w:cs="Times New Roman"/>
          <w:color w:val="000000"/>
          <w:lang w:eastAsia="lv-LV"/>
        </w:rPr>
        <w:t xml:space="preserve"> </w:t>
      </w:r>
      <w:r w:rsidR="00B31386" w:rsidRPr="00DF52A7">
        <w:rPr>
          <w:rFonts w:eastAsia="Times New Roman" w:cs="Times New Roman"/>
          <w:color w:val="000000"/>
          <w:lang w:eastAsia="lv-LV"/>
        </w:rPr>
        <w:t>iesniedz Pasūtītājam drošības testēšanas rezultātu</w:t>
      </w:r>
      <w:r w:rsidR="00B31386" w:rsidRPr="00B31386">
        <w:rPr>
          <w:rFonts w:eastAsia="Times New Roman" w:cs="Times New Roman"/>
          <w:color w:val="000000"/>
          <w:lang w:eastAsia="lv-LV"/>
        </w:rPr>
        <w:t xml:space="preserve"> protokolus kopā ar rīkiem un rīku konfigurācijām ar kurām tika veikta testēšana</w:t>
      </w:r>
      <w:r>
        <w:rPr>
          <w:rFonts w:eastAsia="Times New Roman" w:cs="Times New Roman"/>
          <w:color w:val="000000"/>
          <w:lang w:eastAsia="lv-LV"/>
        </w:rPr>
        <w:t>;</w:t>
      </w:r>
      <w:r w:rsidR="00B31386" w:rsidRPr="00B31386">
        <w:rPr>
          <w:rFonts w:eastAsia="Times New Roman" w:cs="Times New Roman"/>
          <w:color w:val="000000"/>
          <w:lang w:eastAsia="lv-LV"/>
        </w:rPr>
        <w:t xml:space="preserve">  </w:t>
      </w:r>
    </w:p>
    <w:p w14:paraId="440AA91F" w14:textId="01ED5737" w:rsidR="003B07FD" w:rsidRPr="003B07FD" w:rsidRDefault="00186BCE" w:rsidP="00DE1BBC">
      <w:pPr>
        <w:pStyle w:val="Sarakstarindkopa"/>
        <w:numPr>
          <w:ilvl w:val="2"/>
          <w:numId w:val="1"/>
        </w:numPr>
        <w:jc w:val="both"/>
        <w:rPr>
          <w:rFonts w:eastAsia="Times New Roman" w:cs="Times New Roman"/>
          <w:color w:val="000000"/>
          <w:lang w:eastAsia="lv-LV"/>
        </w:rPr>
      </w:pPr>
      <w:r>
        <w:rPr>
          <w:rFonts w:eastAsia="Times New Roman" w:cs="Times New Roman"/>
          <w:color w:val="000000"/>
          <w:lang w:eastAsia="lv-LV"/>
        </w:rPr>
        <w:t xml:space="preserve"> </w:t>
      </w:r>
      <w:r w:rsidR="003B07FD" w:rsidRPr="003B07FD">
        <w:rPr>
          <w:rFonts w:eastAsia="Times New Roman" w:cs="Times New Roman"/>
          <w:color w:val="000000"/>
          <w:lang w:eastAsia="lv-LV"/>
        </w:rPr>
        <w:t xml:space="preserve">pārliecinās, ka mājas lapu un satura vadības sistēmas izejas kods satur jaunāko versiju bibliotēkas (jābūt uzliktiem visiem pieejamiem satura vadības sistēmas un izmantoto moduļu, spraudņu vai paplašinājumu atjauninājumiem) un iesniedz Pasūtītājam sarakstu ar kodā iekļautajām bibliotēkām un to versijām; </w:t>
      </w:r>
    </w:p>
    <w:p w14:paraId="172DE767" w14:textId="7615335F" w:rsidR="00935106" w:rsidRPr="00935106" w:rsidRDefault="00186BCE" w:rsidP="00DE1BBC">
      <w:pPr>
        <w:pStyle w:val="Sarakstarindkopa"/>
        <w:numPr>
          <w:ilvl w:val="2"/>
          <w:numId w:val="1"/>
        </w:numPr>
        <w:jc w:val="both"/>
        <w:rPr>
          <w:rFonts w:eastAsia="Times New Roman" w:cs="Times New Roman"/>
          <w:color w:val="000000"/>
          <w:lang w:eastAsia="lv-LV"/>
        </w:rPr>
      </w:pPr>
      <w:r>
        <w:rPr>
          <w:rFonts w:eastAsia="Times New Roman" w:cs="Times New Roman"/>
          <w:color w:val="000000"/>
          <w:lang w:eastAsia="lv-LV"/>
        </w:rPr>
        <w:t xml:space="preserve"> </w:t>
      </w:r>
      <w:r w:rsidR="00935106" w:rsidRPr="00935106">
        <w:rPr>
          <w:rFonts w:eastAsia="Times New Roman" w:cs="Times New Roman"/>
          <w:color w:val="000000"/>
          <w:lang w:eastAsia="lv-LV"/>
        </w:rPr>
        <w:t>iesniedz Pasūtītājam paskaidrojuma rakstu ar to kā Izpildītājs mazinājis vai novērsis mājas lapās un satura vadības sistēmā OWASP Top Ten un CWE/SANS Top 25 ietvertos tīmekļvietnes drošības riskus un kļūdas</w:t>
      </w:r>
      <w:r>
        <w:rPr>
          <w:rFonts w:eastAsia="Times New Roman" w:cs="Times New Roman"/>
          <w:color w:val="000000"/>
          <w:lang w:eastAsia="lv-LV"/>
        </w:rPr>
        <w:t>;</w:t>
      </w:r>
      <w:r w:rsidR="00935106" w:rsidRPr="00935106">
        <w:rPr>
          <w:rFonts w:eastAsia="Times New Roman" w:cs="Times New Roman"/>
          <w:color w:val="000000"/>
          <w:lang w:eastAsia="lv-LV"/>
        </w:rPr>
        <w:t xml:space="preserve"> </w:t>
      </w:r>
    </w:p>
    <w:p w14:paraId="629D8A89" w14:textId="385AE844" w:rsidR="00472E13" w:rsidRPr="00472E13" w:rsidRDefault="00472E13" w:rsidP="00DE1BBC">
      <w:pPr>
        <w:pStyle w:val="Sarakstarindkopa"/>
        <w:numPr>
          <w:ilvl w:val="2"/>
          <w:numId w:val="1"/>
        </w:numPr>
        <w:jc w:val="both"/>
        <w:rPr>
          <w:rFonts w:eastAsia="Times New Roman" w:cs="Times New Roman"/>
          <w:color w:val="000000"/>
          <w:lang w:eastAsia="lv-LV"/>
        </w:rPr>
      </w:pPr>
      <w:r w:rsidRPr="00472E13">
        <w:rPr>
          <w:rFonts w:eastAsia="Times New Roman" w:cs="Times New Roman"/>
          <w:color w:val="000000"/>
          <w:lang w:eastAsia="lv-LV"/>
        </w:rPr>
        <w:t xml:space="preserve">iesniedz Pasūtītājam paskaidrojuma rakstu ar to kā Izpildītājs nodrošinājis MK noteikumu Nr. 442 “Kārtība, kādā tiek nodrošināta informācijas un komunikācijas tehnoloģiju sistēmu atbilstība minimālajām drošības prasībām” prasības. Prasībām, kuras Izstrādātājs nevar ietekmēt, Izstrādātājs paskaidrojuma rakstā iekļauj rekomendācijas tehnoloģisko resursu konfigurācijām un šo konfigurāciju piemērus; </w:t>
      </w:r>
    </w:p>
    <w:p w14:paraId="0B49F09F" w14:textId="1D473293" w:rsidR="00705E83" w:rsidRPr="0096517E" w:rsidRDefault="0019263E" w:rsidP="0096517E">
      <w:pPr>
        <w:pStyle w:val="Sarakstarindkopa"/>
        <w:numPr>
          <w:ilvl w:val="2"/>
          <w:numId w:val="1"/>
        </w:numPr>
        <w:jc w:val="both"/>
        <w:rPr>
          <w:rFonts w:eastAsia="Times New Roman" w:cs="Times New Roman"/>
          <w:color w:val="000000"/>
          <w:lang w:eastAsia="lv-LV"/>
        </w:rPr>
      </w:pPr>
      <w:r>
        <w:rPr>
          <w:rFonts w:eastAsia="Times New Roman" w:cs="Times New Roman"/>
          <w:color w:val="000000"/>
          <w:lang w:eastAsia="lv-LV"/>
        </w:rPr>
        <w:t xml:space="preserve"> </w:t>
      </w:r>
      <w:r w:rsidR="00E65DC6" w:rsidRPr="00E65DC6">
        <w:rPr>
          <w:rFonts w:eastAsia="Times New Roman" w:cs="Times New Roman"/>
          <w:color w:val="000000"/>
          <w:lang w:eastAsia="lv-LV"/>
        </w:rPr>
        <w:t xml:space="preserve">iesniedz Pasūtītājam paskaidrojuma rakstu ar to kā Izpildītājs nodrošinājis MK </w:t>
      </w:r>
      <w:r w:rsidR="00EC598A" w:rsidRPr="00EC598A">
        <w:rPr>
          <w:rFonts w:eastAsia="Times New Roman" w:cs="Times New Roman"/>
          <w:color w:val="000000"/>
          <w:lang w:eastAsia="lv-LV"/>
        </w:rPr>
        <w:t xml:space="preserve">2015. gada 28. jūlija </w:t>
      </w:r>
      <w:r w:rsidR="00E65DC6" w:rsidRPr="00E65DC6">
        <w:rPr>
          <w:rFonts w:eastAsia="Times New Roman" w:cs="Times New Roman"/>
          <w:color w:val="000000"/>
          <w:lang w:eastAsia="lv-LV"/>
        </w:rPr>
        <w:t xml:space="preserve">noteikumu Nr. 445  “Kārtība, kādā iestādes ievieto informāciju internetā" prasības. Prasībām, kuras Izstrādātājs nevar ietekmēt, Izstrādātājs paskaidrojuma rakstā iekļauj rekomendācijas tehnoloģisko resursu konfigurācijām un šo konfigurāciju piemērus. </w:t>
      </w:r>
    </w:p>
    <w:p w14:paraId="63CA6998" w14:textId="6741D08C" w:rsidR="006A2A72" w:rsidRDefault="006A2A72" w:rsidP="00FA0247">
      <w:pPr>
        <w:pStyle w:val="Sarakstarindkopa"/>
        <w:ind w:left="360"/>
        <w:jc w:val="both"/>
        <w:rPr>
          <w:rFonts w:cs="Times New Roman"/>
        </w:rPr>
      </w:pPr>
    </w:p>
    <w:sectPr w:rsidR="006A2A72" w:rsidSect="005F5E6C">
      <w:footerReference w:type="default" r:id="rId26"/>
      <w:pgSz w:w="11906" w:h="16838"/>
      <w:pgMar w:top="851" w:right="707" w:bottom="709" w:left="158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5643" w14:textId="77777777" w:rsidR="0096297E" w:rsidRDefault="0096297E" w:rsidP="007E06BA">
      <w:pPr>
        <w:spacing w:after="0" w:line="240" w:lineRule="auto"/>
      </w:pPr>
      <w:r>
        <w:separator/>
      </w:r>
    </w:p>
  </w:endnote>
  <w:endnote w:type="continuationSeparator" w:id="0">
    <w:p w14:paraId="2695825C" w14:textId="77777777" w:rsidR="0096297E" w:rsidRDefault="0096297E" w:rsidP="007E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panose1 w:val="020B0604020202020204"/>
    <w:charset w:val="BA"/>
    <w:family w:val="swiss"/>
    <w:pitch w:val="variable"/>
    <w:sig w:usb0="A00002EF" w:usb1="5000204B" w:usb2="00000000" w:usb3="00000000" w:csb0="00000097"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4B8" w14:textId="08D8EA46" w:rsidR="007E06BA" w:rsidRPr="00907FC8" w:rsidRDefault="007E06BA">
    <w:pPr>
      <w:pStyle w:val="Kjene"/>
      <w:rPr>
        <w:rFonts w:cs="Times New Roman"/>
        <w:sz w:val="20"/>
        <w:szCs w:val="20"/>
      </w:rPr>
    </w:pPr>
    <w:r w:rsidRPr="00907FC8">
      <w:rPr>
        <w:rFonts w:cs="Times New Roman"/>
        <w:sz w:val="20"/>
        <w:szCs w:val="20"/>
      </w:rPr>
      <w:ptab w:relativeTo="margin" w:alignment="center" w:leader="none"/>
    </w:r>
    <w:r w:rsidRPr="00907FC8">
      <w:rPr>
        <w:rFonts w:cs="Times New Roman"/>
        <w:sz w:val="20"/>
        <w:szCs w:val="20"/>
      </w:rPr>
      <w:fldChar w:fldCharType="begin"/>
    </w:r>
    <w:r w:rsidRPr="00907FC8">
      <w:rPr>
        <w:rFonts w:cs="Times New Roman"/>
        <w:sz w:val="20"/>
        <w:szCs w:val="20"/>
      </w:rPr>
      <w:instrText xml:space="preserve"> PAGE   \* MERGEFORMAT </w:instrText>
    </w:r>
    <w:r w:rsidRPr="00907FC8">
      <w:rPr>
        <w:rFonts w:cs="Times New Roman"/>
        <w:sz w:val="20"/>
        <w:szCs w:val="20"/>
      </w:rPr>
      <w:fldChar w:fldCharType="separate"/>
    </w:r>
    <w:r w:rsidR="00227A7B" w:rsidRPr="00907FC8">
      <w:rPr>
        <w:rFonts w:cs="Times New Roman"/>
        <w:noProof/>
        <w:sz w:val="20"/>
        <w:szCs w:val="20"/>
      </w:rPr>
      <w:t>1</w:t>
    </w:r>
    <w:r w:rsidRPr="00907FC8">
      <w:rPr>
        <w:rFonts w:cs="Times New Roman"/>
        <w:sz w:val="20"/>
        <w:szCs w:val="20"/>
      </w:rPr>
      <w:fldChar w:fldCharType="end"/>
    </w:r>
    <w:r w:rsidRPr="00907FC8">
      <w:rPr>
        <w:rFonts w:cs="Times New Roman"/>
        <w:sz w:val="20"/>
        <w:szCs w:val="20"/>
      </w:rPr>
      <w:ptab w:relativeTo="margin" w:alignment="right" w:leader="none"/>
    </w:r>
    <w:r w:rsidR="002A56BF" w:rsidRPr="00907FC8">
      <w:rPr>
        <w:rFonts w:cs="Times New Roman"/>
        <w:sz w:val="20"/>
        <w:szCs w:val="20"/>
      </w:rPr>
      <w:fldChar w:fldCharType="begin"/>
    </w:r>
    <w:r w:rsidR="002A56BF" w:rsidRPr="00907FC8">
      <w:rPr>
        <w:rFonts w:cs="Times New Roman"/>
        <w:sz w:val="20"/>
        <w:szCs w:val="20"/>
      </w:rPr>
      <w:instrText xml:space="preserve"> DATE   \* MERGEFORMAT </w:instrText>
    </w:r>
    <w:r w:rsidR="002A56BF" w:rsidRPr="00907FC8">
      <w:rPr>
        <w:rFonts w:cs="Times New Roman"/>
        <w:sz w:val="20"/>
        <w:szCs w:val="20"/>
      </w:rPr>
      <w:fldChar w:fldCharType="separate"/>
    </w:r>
    <w:r w:rsidR="007F1823">
      <w:rPr>
        <w:rFonts w:cs="Times New Roman"/>
        <w:noProof/>
        <w:sz w:val="20"/>
        <w:szCs w:val="20"/>
      </w:rPr>
      <w:t>11.07.2022</w:t>
    </w:r>
    <w:r w:rsidR="002A56BF" w:rsidRPr="00907FC8">
      <w:rPr>
        <w:rFonts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4EDC" w14:textId="77777777" w:rsidR="0096297E" w:rsidRDefault="0096297E" w:rsidP="007E06BA">
      <w:pPr>
        <w:spacing w:after="0" w:line="240" w:lineRule="auto"/>
      </w:pPr>
      <w:r>
        <w:separator/>
      </w:r>
    </w:p>
  </w:footnote>
  <w:footnote w:type="continuationSeparator" w:id="0">
    <w:p w14:paraId="20174B2F" w14:textId="77777777" w:rsidR="0096297E" w:rsidRDefault="0096297E" w:rsidP="007E0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00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46381"/>
    <w:multiLevelType w:val="hybridMultilevel"/>
    <w:tmpl w:val="B7EA12E8"/>
    <w:lvl w:ilvl="0" w:tplc="0F72C888">
      <w:start w:val="1"/>
      <w:numFmt w:val="lowerLetter"/>
      <w:lvlText w:val="%1."/>
      <w:lvlJc w:val="left"/>
      <w:pPr>
        <w:ind w:left="1584" w:hanging="360"/>
      </w:pPr>
      <w:rPr>
        <w:rFonts w:hint="default"/>
      </w:rPr>
    </w:lvl>
    <w:lvl w:ilvl="1" w:tplc="04260019">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2" w15:restartNumberingAfterBreak="0">
    <w:nsid w:val="1E706CAC"/>
    <w:multiLevelType w:val="hybridMultilevel"/>
    <w:tmpl w:val="F528BC5E"/>
    <w:lvl w:ilvl="0" w:tplc="9AB81564">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36D3395"/>
    <w:multiLevelType w:val="hybridMultilevel"/>
    <w:tmpl w:val="ACD4ECB8"/>
    <w:lvl w:ilvl="0" w:tplc="0D40B8EC">
      <w:start w:val="1"/>
      <w:numFmt w:val="decimal"/>
      <w:lvlText w:val="%1)"/>
      <w:lvlJc w:val="left"/>
      <w:pPr>
        <w:ind w:left="2088" w:hanging="360"/>
      </w:pPr>
      <w:rPr>
        <w:rFonts w:hint="default"/>
      </w:rPr>
    </w:lvl>
    <w:lvl w:ilvl="1" w:tplc="04260019" w:tentative="1">
      <w:start w:val="1"/>
      <w:numFmt w:val="lowerLetter"/>
      <w:lvlText w:val="%2."/>
      <w:lvlJc w:val="left"/>
      <w:pPr>
        <w:ind w:left="2808" w:hanging="360"/>
      </w:pPr>
    </w:lvl>
    <w:lvl w:ilvl="2" w:tplc="0426001B" w:tentative="1">
      <w:start w:val="1"/>
      <w:numFmt w:val="lowerRoman"/>
      <w:lvlText w:val="%3."/>
      <w:lvlJc w:val="right"/>
      <w:pPr>
        <w:ind w:left="3528" w:hanging="180"/>
      </w:pPr>
    </w:lvl>
    <w:lvl w:ilvl="3" w:tplc="0426000F" w:tentative="1">
      <w:start w:val="1"/>
      <w:numFmt w:val="decimal"/>
      <w:lvlText w:val="%4."/>
      <w:lvlJc w:val="left"/>
      <w:pPr>
        <w:ind w:left="4248" w:hanging="360"/>
      </w:pPr>
    </w:lvl>
    <w:lvl w:ilvl="4" w:tplc="04260019" w:tentative="1">
      <w:start w:val="1"/>
      <w:numFmt w:val="lowerLetter"/>
      <w:lvlText w:val="%5."/>
      <w:lvlJc w:val="left"/>
      <w:pPr>
        <w:ind w:left="4968" w:hanging="360"/>
      </w:pPr>
    </w:lvl>
    <w:lvl w:ilvl="5" w:tplc="0426001B" w:tentative="1">
      <w:start w:val="1"/>
      <w:numFmt w:val="lowerRoman"/>
      <w:lvlText w:val="%6."/>
      <w:lvlJc w:val="right"/>
      <w:pPr>
        <w:ind w:left="5688" w:hanging="180"/>
      </w:pPr>
    </w:lvl>
    <w:lvl w:ilvl="6" w:tplc="0426000F" w:tentative="1">
      <w:start w:val="1"/>
      <w:numFmt w:val="decimal"/>
      <w:lvlText w:val="%7."/>
      <w:lvlJc w:val="left"/>
      <w:pPr>
        <w:ind w:left="6408" w:hanging="360"/>
      </w:pPr>
    </w:lvl>
    <w:lvl w:ilvl="7" w:tplc="04260019" w:tentative="1">
      <w:start w:val="1"/>
      <w:numFmt w:val="lowerLetter"/>
      <w:lvlText w:val="%8."/>
      <w:lvlJc w:val="left"/>
      <w:pPr>
        <w:ind w:left="7128" w:hanging="360"/>
      </w:pPr>
    </w:lvl>
    <w:lvl w:ilvl="8" w:tplc="0426001B" w:tentative="1">
      <w:start w:val="1"/>
      <w:numFmt w:val="lowerRoman"/>
      <w:lvlText w:val="%9."/>
      <w:lvlJc w:val="right"/>
      <w:pPr>
        <w:ind w:left="7848" w:hanging="180"/>
      </w:pPr>
    </w:lvl>
  </w:abstractNum>
  <w:abstractNum w:abstractNumId="4" w15:restartNumberingAfterBreak="0">
    <w:nsid w:val="2A9C527A"/>
    <w:multiLevelType w:val="multilevel"/>
    <w:tmpl w:val="BFFEFF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652A0"/>
    <w:multiLevelType w:val="hybridMultilevel"/>
    <w:tmpl w:val="9198F84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E40634"/>
    <w:multiLevelType w:val="hybridMultilevel"/>
    <w:tmpl w:val="4A3EC4A8"/>
    <w:lvl w:ilvl="0" w:tplc="5C9073C2">
      <w:start w:val="1"/>
      <w:numFmt w:val="upp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3525070B"/>
    <w:multiLevelType w:val="multilevel"/>
    <w:tmpl w:val="AA0AF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06756"/>
    <w:multiLevelType w:val="multilevel"/>
    <w:tmpl w:val="628031A8"/>
    <w:lvl w:ilvl="0">
      <w:start w:val="1"/>
      <w:numFmt w:val="decimal"/>
      <w:lvlText w:val="%1."/>
      <w:lvlJc w:val="left"/>
      <w:pPr>
        <w:ind w:left="360" w:hanging="360"/>
      </w:pPr>
      <w:rPr>
        <w:b/>
        <w:color w:val="2D74B4"/>
      </w:rPr>
    </w:lvl>
    <w:lvl w:ilvl="1">
      <w:start w:val="1"/>
      <w:numFmt w:val="decimal"/>
      <w:lvlText w:val="%1.%2."/>
      <w:lvlJc w:val="left"/>
      <w:pPr>
        <w:ind w:left="792" w:hanging="432"/>
      </w:pPr>
      <w:rPr>
        <w:w w:val="1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865942"/>
    <w:multiLevelType w:val="multilevel"/>
    <w:tmpl w:val="B65A2F7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F21001"/>
    <w:multiLevelType w:val="hybridMultilevel"/>
    <w:tmpl w:val="FB522098"/>
    <w:lvl w:ilvl="0" w:tplc="FE081DB4">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631135E"/>
    <w:multiLevelType w:val="hybridMultilevel"/>
    <w:tmpl w:val="AF283842"/>
    <w:lvl w:ilvl="0" w:tplc="B0A4EEFA">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46A31723"/>
    <w:multiLevelType w:val="multilevel"/>
    <w:tmpl w:val="1F6242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9C4223A"/>
    <w:multiLevelType w:val="multilevel"/>
    <w:tmpl w:val="A820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EB2003"/>
    <w:multiLevelType w:val="hybridMultilevel"/>
    <w:tmpl w:val="79F8934A"/>
    <w:lvl w:ilvl="0" w:tplc="FE081DB4">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17602EE6">
      <w:start w:val="2"/>
      <w:numFmt w:val="bullet"/>
      <w:lvlText w:val="-"/>
      <w:lvlJc w:val="left"/>
      <w:pPr>
        <w:ind w:left="2160" w:hanging="360"/>
      </w:pPr>
      <w:rPr>
        <w:rFonts w:ascii="Times New Roman" w:eastAsiaTheme="minorHAnsi"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5C55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383431"/>
    <w:multiLevelType w:val="hybridMultilevel"/>
    <w:tmpl w:val="B38C8372"/>
    <w:lvl w:ilvl="0" w:tplc="17602EE6">
      <w:start w:val="2"/>
      <w:numFmt w:val="bullet"/>
      <w:lvlText w:val="-"/>
      <w:lvlJc w:val="left"/>
      <w:pPr>
        <w:ind w:left="1584" w:hanging="360"/>
      </w:pPr>
      <w:rPr>
        <w:rFonts w:ascii="Times New Roman" w:eastAsiaTheme="minorHAnsi" w:hAnsi="Times New Roman" w:cs="Times New Roman" w:hint="default"/>
      </w:rPr>
    </w:lvl>
    <w:lvl w:ilvl="1" w:tplc="04260003">
      <w:start w:val="1"/>
      <w:numFmt w:val="bullet"/>
      <w:lvlText w:val="o"/>
      <w:lvlJc w:val="left"/>
      <w:pPr>
        <w:ind w:left="2304" w:hanging="360"/>
      </w:pPr>
      <w:rPr>
        <w:rFonts w:ascii="Courier New" w:hAnsi="Courier New" w:cs="Courier New" w:hint="default"/>
      </w:rPr>
    </w:lvl>
    <w:lvl w:ilvl="2" w:tplc="04260005">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7" w15:restartNumberingAfterBreak="0">
    <w:nsid w:val="5B6C1040"/>
    <w:multiLevelType w:val="multilevel"/>
    <w:tmpl w:val="6D083F54"/>
    <w:lvl w:ilvl="0">
      <w:start w:val="1"/>
      <w:numFmt w:val="decimal"/>
      <w:lvlText w:val="%1."/>
      <w:lvlJc w:val="left"/>
      <w:pPr>
        <w:ind w:left="644" w:hanging="360"/>
      </w:pPr>
      <w:rPr>
        <w:b/>
      </w:rPr>
    </w:lvl>
    <w:lvl w:ilvl="1">
      <w:start w:val="1"/>
      <w:numFmt w:val="decimal"/>
      <w:isLgl/>
      <w:lvlText w:val="%1.%2."/>
      <w:lvlJc w:val="left"/>
      <w:pPr>
        <w:ind w:left="1353" w:hanging="360"/>
      </w:pPr>
      <w:rPr>
        <w:rFonts w:ascii="PT Sans" w:hAnsi="PT Sans" w:hint="default"/>
        <w:b w:val="0"/>
        <w:sz w:val="20"/>
        <w:szCs w:val="20"/>
      </w:rPr>
    </w:lvl>
    <w:lvl w:ilvl="2">
      <w:start w:val="1"/>
      <w:numFmt w:val="decimal"/>
      <w:isLgl/>
      <w:lvlText w:val="%1.%2.%3."/>
      <w:lvlJc w:val="left"/>
      <w:pPr>
        <w:ind w:left="1080" w:hanging="720"/>
      </w:pPr>
      <w:rPr>
        <w:rFonts w:ascii="PT Sans" w:hAnsi="PT Sans" w:hint="default"/>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5BD37719"/>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5DF66F45"/>
    <w:multiLevelType w:val="hybridMultilevel"/>
    <w:tmpl w:val="FBF80FD0"/>
    <w:lvl w:ilvl="0" w:tplc="83B4FA46">
      <w:start w:val="1"/>
      <w:numFmt w:val="decimal"/>
      <w:lvlText w:val="%1)"/>
      <w:lvlJc w:val="left"/>
      <w:pPr>
        <w:ind w:left="2088" w:hanging="360"/>
      </w:pPr>
      <w:rPr>
        <w:rFonts w:hint="default"/>
      </w:rPr>
    </w:lvl>
    <w:lvl w:ilvl="1" w:tplc="04260019" w:tentative="1">
      <w:start w:val="1"/>
      <w:numFmt w:val="lowerLetter"/>
      <w:lvlText w:val="%2."/>
      <w:lvlJc w:val="left"/>
      <w:pPr>
        <w:ind w:left="2808" w:hanging="360"/>
      </w:pPr>
    </w:lvl>
    <w:lvl w:ilvl="2" w:tplc="0426001B" w:tentative="1">
      <w:start w:val="1"/>
      <w:numFmt w:val="lowerRoman"/>
      <w:lvlText w:val="%3."/>
      <w:lvlJc w:val="right"/>
      <w:pPr>
        <w:ind w:left="3528" w:hanging="180"/>
      </w:pPr>
    </w:lvl>
    <w:lvl w:ilvl="3" w:tplc="0426000F" w:tentative="1">
      <w:start w:val="1"/>
      <w:numFmt w:val="decimal"/>
      <w:lvlText w:val="%4."/>
      <w:lvlJc w:val="left"/>
      <w:pPr>
        <w:ind w:left="4248" w:hanging="360"/>
      </w:pPr>
    </w:lvl>
    <w:lvl w:ilvl="4" w:tplc="04260019" w:tentative="1">
      <w:start w:val="1"/>
      <w:numFmt w:val="lowerLetter"/>
      <w:lvlText w:val="%5."/>
      <w:lvlJc w:val="left"/>
      <w:pPr>
        <w:ind w:left="4968" w:hanging="360"/>
      </w:pPr>
    </w:lvl>
    <w:lvl w:ilvl="5" w:tplc="0426001B" w:tentative="1">
      <w:start w:val="1"/>
      <w:numFmt w:val="lowerRoman"/>
      <w:lvlText w:val="%6."/>
      <w:lvlJc w:val="right"/>
      <w:pPr>
        <w:ind w:left="5688" w:hanging="180"/>
      </w:pPr>
    </w:lvl>
    <w:lvl w:ilvl="6" w:tplc="0426000F" w:tentative="1">
      <w:start w:val="1"/>
      <w:numFmt w:val="decimal"/>
      <w:lvlText w:val="%7."/>
      <w:lvlJc w:val="left"/>
      <w:pPr>
        <w:ind w:left="6408" w:hanging="360"/>
      </w:pPr>
    </w:lvl>
    <w:lvl w:ilvl="7" w:tplc="04260019" w:tentative="1">
      <w:start w:val="1"/>
      <w:numFmt w:val="lowerLetter"/>
      <w:lvlText w:val="%8."/>
      <w:lvlJc w:val="left"/>
      <w:pPr>
        <w:ind w:left="7128" w:hanging="360"/>
      </w:pPr>
    </w:lvl>
    <w:lvl w:ilvl="8" w:tplc="0426001B" w:tentative="1">
      <w:start w:val="1"/>
      <w:numFmt w:val="lowerRoman"/>
      <w:lvlText w:val="%9."/>
      <w:lvlJc w:val="right"/>
      <w:pPr>
        <w:ind w:left="7848" w:hanging="180"/>
      </w:pPr>
    </w:lvl>
  </w:abstractNum>
  <w:abstractNum w:abstractNumId="20" w15:restartNumberingAfterBreak="0">
    <w:nsid w:val="5F0B63AC"/>
    <w:multiLevelType w:val="hybridMultilevel"/>
    <w:tmpl w:val="F9BC4FD8"/>
    <w:lvl w:ilvl="0" w:tplc="FE081DB4">
      <w:start w:val="1"/>
      <w:numFmt w:val="bullet"/>
      <w:lvlText w:val="-"/>
      <w:lvlJc w:val="left"/>
      <w:pPr>
        <w:ind w:left="720" w:hanging="360"/>
      </w:pPr>
      <w:rPr>
        <w:rFonts w:ascii="Times New Roman" w:eastAsiaTheme="minorHAnsi" w:hAnsi="Times New Roman" w:cs="Times New Roman" w:hint="default"/>
      </w:rPr>
    </w:lvl>
    <w:lvl w:ilvl="1" w:tplc="17602EE6">
      <w:start w:val="2"/>
      <w:numFmt w:val="bullet"/>
      <w:lvlText w:val="-"/>
      <w:lvlJc w:val="left"/>
      <w:pPr>
        <w:ind w:left="1440" w:hanging="360"/>
      </w:pPr>
      <w:rPr>
        <w:rFonts w:ascii="Times New Roman" w:eastAsiaTheme="minorHAnsi" w:hAnsi="Times New Roman" w:cs="Times New Roman" w:hint="default"/>
      </w:rPr>
    </w:lvl>
    <w:lvl w:ilvl="2" w:tplc="17602EE6">
      <w:start w:val="2"/>
      <w:numFmt w:val="bullet"/>
      <w:lvlText w:val="-"/>
      <w:lvlJc w:val="left"/>
      <w:pPr>
        <w:ind w:left="2160" w:hanging="360"/>
      </w:pPr>
      <w:rPr>
        <w:rFonts w:ascii="Times New Roman" w:eastAsiaTheme="minorHAnsi"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4A25C8A"/>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758A79E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5A67F9"/>
    <w:multiLevelType w:val="multilevel"/>
    <w:tmpl w:val="1F6242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2"/>
  </w:num>
  <w:num w:numId="3">
    <w:abstractNumId w:val="11"/>
  </w:num>
  <w:num w:numId="4">
    <w:abstractNumId w:val="18"/>
  </w:num>
  <w:num w:numId="5">
    <w:abstractNumId w:val="21"/>
  </w:num>
  <w:num w:numId="6">
    <w:abstractNumId w:val="23"/>
  </w:num>
  <w:num w:numId="7">
    <w:abstractNumId w:val="12"/>
  </w:num>
  <w:num w:numId="8">
    <w:abstractNumId w:val="22"/>
  </w:num>
  <w:num w:numId="9">
    <w:abstractNumId w:val="0"/>
  </w:num>
  <w:num w:numId="10">
    <w:abstractNumId w:val="15"/>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1"/>
  </w:num>
  <w:num w:numId="16">
    <w:abstractNumId w:val="16"/>
  </w:num>
  <w:num w:numId="17">
    <w:abstractNumId w:val="10"/>
  </w:num>
  <w:num w:numId="18">
    <w:abstractNumId w:val="14"/>
  </w:num>
  <w:num w:numId="19">
    <w:abstractNumId w:val="20"/>
  </w:num>
  <w:num w:numId="20">
    <w:abstractNumId w:val="3"/>
  </w:num>
  <w:num w:numId="21">
    <w:abstractNumId w:val="1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2EC"/>
    <w:rsid w:val="00013793"/>
    <w:rsid w:val="00024415"/>
    <w:rsid w:val="00025A2B"/>
    <w:rsid w:val="00027611"/>
    <w:rsid w:val="00030329"/>
    <w:rsid w:val="00040EA7"/>
    <w:rsid w:val="00042B9B"/>
    <w:rsid w:val="000434BD"/>
    <w:rsid w:val="0005289F"/>
    <w:rsid w:val="00055EC9"/>
    <w:rsid w:val="00055F4F"/>
    <w:rsid w:val="00057DD5"/>
    <w:rsid w:val="00062DA2"/>
    <w:rsid w:val="00091A58"/>
    <w:rsid w:val="000944AD"/>
    <w:rsid w:val="000A7634"/>
    <w:rsid w:val="000B11A0"/>
    <w:rsid w:val="000B22C7"/>
    <w:rsid w:val="000B2953"/>
    <w:rsid w:val="000B42FE"/>
    <w:rsid w:val="000B548F"/>
    <w:rsid w:val="000B783D"/>
    <w:rsid w:val="000C17DC"/>
    <w:rsid w:val="000C2915"/>
    <w:rsid w:val="000C6C0B"/>
    <w:rsid w:val="000D1AE3"/>
    <w:rsid w:val="000E3DD4"/>
    <w:rsid w:val="000E7DF1"/>
    <w:rsid w:val="000E7EBD"/>
    <w:rsid w:val="000F5906"/>
    <w:rsid w:val="00100332"/>
    <w:rsid w:val="00101E27"/>
    <w:rsid w:val="0010474D"/>
    <w:rsid w:val="001113B7"/>
    <w:rsid w:val="00121E21"/>
    <w:rsid w:val="00124EF6"/>
    <w:rsid w:val="00131C29"/>
    <w:rsid w:val="00135E75"/>
    <w:rsid w:val="00140388"/>
    <w:rsid w:val="00146AD8"/>
    <w:rsid w:val="00147B2F"/>
    <w:rsid w:val="001507CD"/>
    <w:rsid w:val="00160AEE"/>
    <w:rsid w:val="00162554"/>
    <w:rsid w:val="001636F8"/>
    <w:rsid w:val="0016417E"/>
    <w:rsid w:val="0016603A"/>
    <w:rsid w:val="00172C30"/>
    <w:rsid w:val="0017660F"/>
    <w:rsid w:val="00186BCE"/>
    <w:rsid w:val="00187B0A"/>
    <w:rsid w:val="0019115F"/>
    <w:rsid w:val="00191C11"/>
    <w:rsid w:val="0019263E"/>
    <w:rsid w:val="00192FF9"/>
    <w:rsid w:val="001950DF"/>
    <w:rsid w:val="001A6E21"/>
    <w:rsid w:val="001B0ADA"/>
    <w:rsid w:val="001B2C04"/>
    <w:rsid w:val="001B665E"/>
    <w:rsid w:val="001D062C"/>
    <w:rsid w:val="001D6E5D"/>
    <w:rsid w:val="001D712F"/>
    <w:rsid w:val="001E097C"/>
    <w:rsid w:val="001E3D11"/>
    <w:rsid w:val="001F05C9"/>
    <w:rsid w:val="001F1326"/>
    <w:rsid w:val="001F1BD5"/>
    <w:rsid w:val="001F3CDC"/>
    <w:rsid w:val="00200240"/>
    <w:rsid w:val="002106FD"/>
    <w:rsid w:val="00221089"/>
    <w:rsid w:val="0022304F"/>
    <w:rsid w:val="00224FB2"/>
    <w:rsid w:val="00225C08"/>
    <w:rsid w:val="00227A7B"/>
    <w:rsid w:val="00232A0E"/>
    <w:rsid w:val="002379C2"/>
    <w:rsid w:val="002400A2"/>
    <w:rsid w:val="00240526"/>
    <w:rsid w:val="00245BE8"/>
    <w:rsid w:val="0025514C"/>
    <w:rsid w:val="00272B6D"/>
    <w:rsid w:val="002741F0"/>
    <w:rsid w:val="002831FB"/>
    <w:rsid w:val="00284B27"/>
    <w:rsid w:val="00287E04"/>
    <w:rsid w:val="00291153"/>
    <w:rsid w:val="00295DD7"/>
    <w:rsid w:val="002960E7"/>
    <w:rsid w:val="00296236"/>
    <w:rsid w:val="002A1ED3"/>
    <w:rsid w:val="002A56BF"/>
    <w:rsid w:val="002A78E8"/>
    <w:rsid w:val="002C1736"/>
    <w:rsid w:val="002C3657"/>
    <w:rsid w:val="002C65DD"/>
    <w:rsid w:val="002D12C4"/>
    <w:rsid w:val="002D2C4B"/>
    <w:rsid w:val="002D49CE"/>
    <w:rsid w:val="002D4A53"/>
    <w:rsid w:val="002E0331"/>
    <w:rsid w:val="002E0C17"/>
    <w:rsid w:val="002E2DD5"/>
    <w:rsid w:val="002F2DB9"/>
    <w:rsid w:val="002F6EC9"/>
    <w:rsid w:val="003040BD"/>
    <w:rsid w:val="00305F67"/>
    <w:rsid w:val="00310B6E"/>
    <w:rsid w:val="00314F52"/>
    <w:rsid w:val="0031755B"/>
    <w:rsid w:val="0031772B"/>
    <w:rsid w:val="00324EF4"/>
    <w:rsid w:val="0032580A"/>
    <w:rsid w:val="00330311"/>
    <w:rsid w:val="003560D2"/>
    <w:rsid w:val="00362E5F"/>
    <w:rsid w:val="003673A3"/>
    <w:rsid w:val="00367C27"/>
    <w:rsid w:val="003723B5"/>
    <w:rsid w:val="0037712C"/>
    <w:rsid w:val="00385F17"/>
    <w:rsid w:val="00386DAC"/>
    <w:rsid w:val="00386E8D"/>
    <w:rsid w:val="00392D3F"/>
    <w:rsid w:val="00393811"/>
    <w:rsid w:val="00395475"/>
    <w:rsid w:val="003A0A7B"/>
    <w:rsid w:val="003A1B06"/>
    <w:rsid w:val="003B07FD"/>
    <w:rsid w:val="003B11B7"/>
    <w:rsid w:val="003B45F3"/>
    <w:rsid w:val="003B55C5"/>
    <w:rsid w:val="003C6B11"/>
    <w:rsid w:val="003C72E0"/>
    <w:rsid w:val="003D3BAE"/>
    <w:rsid w:val="003D6533"/>
    <w:rsid w:val="003E62D1"/>
    <w:rsid w:val="003F4440"/>
    <w:rsid w:val="00405E44"/>
    <w:rsid w:val="0041261F"/>
    <w:rsid w:val="00414625"/>
    <w:rsid w:val="00424698"/>
    <w:rsid w:val="00424EEF"/>
    <w:rsid w:val="004273C2"/>
    <w:rsid w:val="00446034"/>
    <w:rsid w:val="0045616B"/>
    <w:rsid w:val="0046172F"/>
    <w:rsid w:val="004630F1"/>
    <w:rsid w:val="00464EEE"/>
    <w:rsid w:val="00467B95"/>
    <w:rsid w:val="00472E13"/>
    <w:rsid w:val="00474034"/>
    <w:rsid w:val="00494F80"/>
    <w:rsid w:val="00496CF1"/>
    <w:rsid w:val="0049796D"/>
    <w:rsid w:val="004A6E65"/>
    <w:rsid w:val="004B0898"/>
    <w:rsid w:val="004B2372"/>
    <w:rsid w:val="004B59D8"/>
    <w:rsid w:val="004C0213"/>
    <w:rsid w:val="004E0147"/>
    <w:rsid w:val="004F0244"/>
    <w:rsid w:val="004F190C"/>
    <w:rsid w:val="004F4F04"/>
    <w:rsid w:val="004F6E77"/>
    <w:rsid w:val="0050396B"/>
    <w:rsid w:val="005116F6"/>
    <w:rsid w:val="00516C89"/>
    <w:rsid w:val="0052450A"/>
    <w:rsid w:val="005407B9"/>
    <w:rsid w:val="00545476"/>
    <w:rsid w:val="00547ECF"/>
    <w:rsid w:val="00551B99"/>
    <w:rsid w:val="005574A8"/>
    <w:rsid w:val="00562217"/>
    <w:rsid w:val="005632EF"/>
    <w:rsid w:val="0056333E"/>
    <w:rsid w:val="005670A7"/>
    <w:rsid w:val="00572C35"/>
    <w:rsid w:val="0058271B"/>
    <w:rsid w:val="00587C9B"/>
    <w:rsid w:val="00594B87"/>
    <w:rsid w:val="005A4AA3"/>
    <w:rsid w:val="005A5718"/>
    <w:rsid w:val="005A72E3"/>
    <w:rsid w:val="005B3799"/>
    <w:rsid w:val="005C123F"/>
    <w:rsid w:val="005C298B"/>
    <w:rsid w:val="005C39B7"/>
    <w:rsid w:val="005C5080"/>
    <w:rsid w:val="005D0C40"/>
    <w:rsid w:val="005E68A6"/>
    <w:rsid w:val="005F12B1"/>
    <w:rsid w:val="005F46BC"/>
    <w:rsid w:val="005F57D9"/>
    <w:rsid w:val="005F5E6C"/>
    <w:rsid w:val="005F6755"/>
    <w:rsid w:val="00602A65"/>
    <w:rsid w:val="0060603E"/>
    <w:rsid w:val="00623235"/>
    <w:rsid w:val="00643E13"/>
    <w:rsid w:val="0064558D"/>
    <w:rsid w:val="00645C27"/>
    <w:rsid w:val="006632CA"/>
    <w:rsid w:val="00666774"/>
    <w:rsid w:val="00682575"/>
    <w:rsid w:val="0068771E"/>
    <w:rsid w:val="0069309A"/>
    <w:rsid w:val="006A2A72"/>
    <w:rsid w:val="006B2541"/>
    <w:rsid w:val="006E3266"/>
    <w:rsid w:val="006E612C"/>
    <w:rsid w:val="007059D4"/>
    <w:rsid w:val="00705E83"/>
    <w:rsid w:val="007129B9"/>
    <w:rsid w:val="00712BE5"/>
    <w:rsid w:val="00714FC0"/>
    <w:rsid w:val="0071551D"/>
    <w:rsid w:val="0071760C"/>
    <w:rsid w:val="007231EA"/>
    <w:rsid w:val="007314C9"/>
    <w:rsid w:val="00731FAA"/>
    <w:rsid w:val="00735402"/>
    <w:rsid w:val="00746EF8"/>
    <w:rsid w:val="00757896"/>
    <w:rsid w:val="00763ECE"/>
    <w:rsid w:val="00763F95"/>
    <w:rsid w:val="00767130"/>
    <w:rsid w:val="00782441"/>
    <w:rsid w:val="00787914"/>
    <w:rsid w:val="00787EBF"/>
    <w:rsid w:val="00796048"/>
    <w:rsid w:val="00796929"/>
    <w:rsid w:val="007A3D87"/>
    <w:rsid w:val="007A661D"/>
    <w:rsid w:val="007B424D"/>
    <w:rsid w:val="007B5A9D"/>
    <w:rsid w:val="007C0A2C"/>
    <w:rsid w:val="007E06BA"/>
    <w:rsid w:val="007E16D5"/>
    <w:rsid w:val="007F1823"/>
    <w:rsid w:val="007F4F46"/>
    <w:rsid w:val="00802341"/>
    <w:rsid w:val="00806C48"/>
    <w:rsid w:val="00810A3C"/>
    <w:rsid w:val="008111B4"/>
    <w:rsid w:val="008121F3"/>
    <w:rsid w:val="00812BB3"/>
    <w:rsid w:val="00814C7E"/>
    <w:rsid w:val="00827775"/>
    <w:rsid w:val="0083092A"/>
    <w:rsid w:val="00834987"/>
    <w:rsid w:val="00842EA5"/>
    <w:rsid w:val="00853274"/>
    <w:rsid w:val="0085358C"/>
    <w:rsid w:val="008563E8"/>
    <w:rsid w:val="00856DA2"/>
    <w:rsid w:val="0086105C"/>
    <w:rsid w:val="0086504F"/>
    <w:rsid w:val="00874405"/>
    <w:rsid w:val="00875662"/>
    <w:rsid w:val="00883CF0"/>
    <w:rsid w:val="00887115"/>
    <w:rsid w:val="00893DFA"/>
    <w:rsid w:val="00895110"/>
    <w:rsid w:val="008A04AE"/>
    <w:rsid w:val="008A0C43"/>
    <w:rsid w:val="008A6534"/>
    <w:rsid w:val="008B48B6"/>
    <w:rsid w:val="008B5C64"/>
    <w:rsid w:val="008C1602"/>
    <w:rsid w:val="008C2862"/>
    <w:rsid w:val="008D07E3"/>
    <w:rsid w:val="008D7CE6"/>
    <w:rsid w:val="008E17FC"/>
    <w:rsid w:val="008E319D"/>
    <w:rsid w:val="008E4E8F"/>
    <w:rsid w:val="008E5975"/>
    <w:rsid w:val="008E72CA"/>
    <w:rsid w:val="008F3CF2"/>
    <w:rsid w:val="008F4DD0"/>
    <w:rsid w:val="00903D02"/>
    <w:rsid w:val="0090425A"/>
    <w:rsid w:val="00905615"/>
    <w:rsid w:val="00907FC8"/>
    <w:rsid w:val="009134E8"/>
    <w:rsid w:val="0093187E"/>
    <w:rsid w:val="00932E1B"/>
    <w:rsid w:val="00932F64"/>
    <w:rsid w:val="00935106"/>
    <w:rsid w:val="00941BC1"/>
    <w:rsid w:val="00946CA4"/>
    <w:rsid w:val="00951795"/>
    <w:rsid w:val="00953507"/>
    <w:rsid w:val="0096297E"/>
    <w:rsid w:val="00963791"/>
    <w:rsid w:val="00963A4B"/>
    <w:rsid w:val="0096517E"/>
    <w:rsid w:val="009663FD"/>
    <w:rsid w:val="00967FDC"/>
    <w:rsid w:val="009A0A57"/>
    <w:rsid w:val="009B2ABC"/>
    <w:rsid w:val="009B3592"/>
    <w:rsid w:val="009B59A3"/>
    <w:rsid w:val="009B6479"/>
    <w:rsid w:val="009C152C"/>
    <w:rsid w:val="009C51DD"/>
    <w:rsid w:val="009C57BE"/>
    <w:rsid w:val="009D0205"/>
    <w:rsid w:val="009D7FE2"/>
    <w:rsid w:val="009E5CC2"/>
    <w:rsid w:val="009E6ADA"/>
    <w:rsid w:val="009F3401"/>
    <w:rsid w:val="00A01C2C"/>
    <w:rsid w:val="00A03F47"/>
    <w:rsid w:val="00A04554"/>
    <w:rsid w:val="00A06B0B"/>
    <w:rsid w:val="00A116F4"/>
    <w:rsid w:val="00A1317D"/>
    <w:rsid w:val="00A143BD"/>
    <w:rsid w:val="00A237D1"/>
    <w:rsid w:val="00A23D40"/>
    <w:rsid w:val="00A326F1"/>
    <w:rsid w:val="00A401A0"/>
    <w:rsid w:val="00A632EC"/>
    <w:rsid w:val="00A82E2D"/>
    <w:rsid w:val="00A82F75"/>
    <w:rsid w:val="00A86993"/>
    <w:rsid w:val="00A9119A"/>
    <w:rsid w:val="00A964C3"/>
    <w:rsid w:val="00AA7EB7"/>
    <w:rsid w:val="00AB16BC"/>
    <w:rsid w:val="00AB2999"/>
    <w:rsid w:val="00AC3550"/>
    <w:rsid w:val="00AC733E"/>
    <w:rsid w:val="00AD1254"/>
    <w:rsid w:val="00AD130C"/>
    <w:rsid w:val="00AD2EBC"/>
    <w:rsid w:val="00AE0B73"/>
    <w:rsid w:val="00AE6BEB"/>
    <w:rsid w:val="00AF5EC5"/>
    <w:rsid w:val="00B10B25"/>
    <w:rsid w:val="00B133B9"/>
    <w:rsid w:val="00B139C4"/>
    <w:rsid w:val="00B22CC6"/>
    <w:rsid w:val="00B305D0"/>
    <w:rsid w:val="00B31386"/>
    <w:rsid w:val="00B34B69"/>
    <w:rsid w:val="00B35D55"/>
    <w:rsid w:val="00B37B21"/>
    <w:rsid w:val="00B41054"/>
    <w:rsid w:val="00B4391C"/>
    <w:rsid w:val="00B62DF0"/>
    <w:rsid w:val="00B64C07"/>
    <w:rsid w:val="00B74ED3"/>
    <w:rsid w:val="00B76204"/>
    <w:rsid w:val="00B7674B"/>
    <w:rsid w:val="00B77F2F"/>
    <w:rsid w:val="00B909B3"/>
    <w:rsid w:val="00B92252"/>
    <w:rsid w:val="00BA0E9E"/>
    <w:rsid w:val="00BA2B4C"/>
    <w:rsid w:val="00BA2CE3"/>
    <w:rsid w:val="00BA44BB"/>
    <w:rsid w:val="00BA52AE"/>
    <w:rsid w:val="00BB3F3D"/>
    <w:rsid w:val="00BB7BB2"/>
    <w:rsid w:val="00BC1727"/>
    <w:rsid w:val="00BC7820"/>
    <w:rsid w:val="00BD2E0D"/>
    <w:rsid w:val="00BD3AEA"/>
    <w:rsid w:val="00BE4058"/>
    <w:rsid w:val="00BF3784"/>
    <w:rsid w:val="00C07E79"/>
    <w:rsid w:val="00C11002"/>
    <w:rsid w:val="00C17E65"/>
    <w:rsid w:val="00C23708"/>
    <w:rsid w:val="00C309B4"/>
    <w:rsid w:val="00C43E8D"/>
    <w:rsid w:val="00C47197"/>
    <w:rsid w:val="00C4743C"/>
    <w:rsid w:val="00C50D61"/>
    <w:rsid w:val="00C519B9"/>
    <w:rsid w:val="00C57FD6"/>
    <w:rsid w:val="00C64F56"/>
    <w:rsid w:val="00C657C1"/>
    <w:rsid w:val="00C66152"/>
    <w:rsid w:val="00C970D1"/>
    <w:rsid w:val="00CA1654"/>
    <w:rsid w:val="00CB1693"/>
    <w:rsid w:val="00CB260B"/>
    <w:rsid w:val="00CB27D9"/>
    <w:rsid w:val="00CB3752"/>
    <w:rsid w:val="00CB3E92"/>
    <w:rsid w:val="00CB4470"/>
    <w:rsid w:val="00CD7B6E"/>
    <w:rsid w:val="00CF237F"/>
    <w:rsid w:val="00CF32ED"/>
    <w:rsid w:val="00D00515"/>
    <w:rsid w:val="00D00B2A"/>
    <w:rsid w:val="00D14E2C"/>
    <w:rsid w:val="00D224A5"/>
    <w:rsid w:val="00D264CE"/>
    <w:rsid w:val="00D35E78"/>
    <w:rsid w:val="00D52C8E"/>
    <w:rsid w:val="00D5782D"/>
    <w:rsid w:val="00D63D21"/>
    <w:rsid w:val="00D80C63"/>
    <w:rsid w:val="00D91FBA"/>
    <w:rsid w:val="00D9552E"/>
    <w:rsid w:val="00D97D8B"/>
    <w:rsid w:val="00DA2C00"/>
    <w:rsid w:val="00DA75B2"/>
    <w:rsid w:val="00DB2974"/>
    <w:rsid w:val="00DB3077"/>
    <w:rsid w:val="00DB40C0"/>
    <w:rsid w:val="00DB5343"/>
    <w:rsid w:val="00DB5413"/>
    <w:rsid w:val="00DC45EA"/>
    <w:rsid w:val="00DD5AD6"/>
    <w:rsid w:val="00DE1BBC"/>
    <w:rsid w:val="00DE200F"/>
    <w:rsid w:val="00DF52A7"/>
    <w:rsid w:val="00E0046B"/>
    <w:rsid w:val="00E14505"/>
    <w:rsid w:val="00E23254"/>
    <w:rsid w:val="00E2652E"/>
    <w:rsid w:val="00E30ED0"/>
    <w:rsid w:val="00E31FE1"/>
    <w:rsid w:val="00E343A4"/>
    <w:rsid w:val="00E43B7B"/>
    <w:rsid w:val="00E43DFC"/>
    <w:rsid w:val="00E542EB"/>
    <w:rsid w:val="00E65DC6"/>
    <w:rsid w:val="00E735E5"/>
    <w:rsid w:val="00E77D50"/>
    <w:rsid w:val="00E800BA"/>
    <w:rsid w:val="00E843AB"/>
    <w:rsid w:val="00E87D0D"/>
    <w:rsid w:val="00E9471D"/>
    <w:rsid w:val="00E964EF"/>
    <w:rsid w:val="00EA1195"/>
    <w:rsid w:val="00EA77AA"/>
    <w:rsid w:val="00EB1B9E"/>
    <w:rsid w:val="00EB2061"/>
    <w:rsid w:val="00EC3315"/>
    <w:rsid w:val="00EC598A"/>
    <w:rsid w:val="00EE1E93"/>
    <w:rsid w:val="00EE51EC"/>
    <w:rsid w:val="00EE6F20"/>
    <w:rsid w:val="00EF144D"/>
    <w:rsid w:val="00F233A8"/>
    <w:rsid w:val="00F338F7"/>
    <w:rsid w:val="00F3638A"/>
    <w:rsid w:val="00F4649D"/>
    <w:rsid w:val="00F46BE3"/>
    <w:rsid w:val="00F52A5A"/>
    <w:rsid w:val="00F6113C"/>
    <w:rsid w:val="00F638F7"/>
    <w:rsid w:val="00F66995"/>
    <w:rsid w:val="00F67CF7"/>
    <w:rsid w:val="00F704A0"/>
    <w:rsid w:val="00F75536"/>
    <w:rsid w:val="00F75704"/>
    <w:rsid w:val="00F84127"/>
    <w:rsid w:val="00F86F9A"/>
    <w:rsid w:val="00FA0247"/>
    <w:rsid w:val="00FA468E"/>
    <w:rsid w:val="00FA691F"/>
    <w:rsid w:val="00FB2D07"/>
    <w:rsid w:val="00FB3506"/>
    <w:rsid w:val="00FB498F"/>
    <w:rsid w:val="00FB6B42"/>
    <w:rsid w:val="00FC4541"/>
    <w:rsid w:val="00FC7D7A"/>
    <w:rsid w:val="00FE0A39"/>
    <w:rsid w:val="00FF4598"/>
    <w:rsid w:val="00FF5F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1FFA"/>
  <w15:docId w15:val="{A0C38624-1672-45A8-9239-0FD79442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424D"/>
    <w:rPr>
      <w:rFonts w:ascii="Times New Roman" w:hAnsi="Times New Roman"/>
    </w:rPr>
  </w:style>
  <w:style w:type="paragraph" w:styleId="Virsraksts1">
    <w:name w:val="heading 1"/>
    <w:basedOn w:val="Parasts"/>
    <w:next w:val="Parasts"/>
    <w:link w:val="Virsraksts1Rakstz"/>
    <w:uiPriority w:val="9"/>
    <w:qFormat/>
    <w:rsid w:val="00907FC8"/>
    <w:pPr>
      <w:keepNext/>
      <w:keepLines/>
      <w:spacing w:before="480" w:after="0"/>
      <w:outlineLvl w:val="0"/>
    </w:pPr>
    <w:rPr>
      <w:rFonts w:eastAsiaTheme="majorEastAsia" w:cstheme="majorBidi"/>
      <w:bCs/>
      <w:caps/>
      <w:color w:val="0F243E" w:themeColor="text2" w:themeShade="80"/>
      <w:sz w:val="24"/>
      <w:szCs w:val="28"/>
    </w:rPr>
  </w:style>
  <w:style w:type="paragraph" w:styleId="Virsraksts2">
    <w:name w:val="heading 2"/>
    <w:basedOn w:val="Parasts"/>
    <w:next w:val="Parasts"/>
    <w:link w:val="Virsraksts2Rakstz"/>
    <w:uiPriority w:val="9"/>
    <w:unhideWhenUsed/>
    <w:qFormat/>
    <w:rsid w:val="00A632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4">
    <w:name w:val="heading 4"/>
    <w:basedOn w:val="Parasts"/>
    <w:next w:val="Parasts"/>
    <w:link w:val="Virsraksts4Rakstz"/>
    <w:uiPriority w:val="9"/>
    <w:semiHidden/>
    <w:unhideWhenUsed/>
    <w:qFormat/>
    <w:rsid w:val="00040E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07FC8"/>
    <w:rPr>
      <w:rFonts w:ascii="Times New Roman" w:eastAsiaTheme="majorEastAsia" w:hAnsi="Times New Roman" w:cstheme="majorBidi"/>
      <w:bCs/>
      <w:caps/>
      <w:color w:val="0F243E" w:themeColor="text2" w:themeShade="80"/>
      <w:sz w:val="24"/>
      <w:szCs w:val="28"/>
    </w:rPr>
  </w:style>
  <w:style w:type="character" w:customStyle="1" w:styleId="Virsraksts2Rakstz">
    <w:name w:val="Virsraksts 2 Rakstz."/>
    <w:basedOn w:val="Noklusjumarindkopasfonts"/>
    <w:link w:val="Virsraksts2"/>
    <w:uiPriority w:val="9"/>
    <w:rsid w:val="00A632EC"/>
    <w:rPr>
      <w:rFonts w:asciiTheme="majorHAnsi" w:eastAsiaTheme="majorEastAsia" w:hAnsiTheme="majorHAnsi" w:cstheme="majorBidi"/>
      <w:b/>
      <w:bCs/>
      <w:color w:val="4F81BD" w:themeColor="accent1"/>
      <w:sz w:val="26"/>
      <w:szCs w:val="26"/>
    </w:rPr>
  </w:style>
  <w:style w:type="paragraph" w:styleId="Sarakstarindkopa">
    <w:name w:val="List Paragraph"/>
    <w:basedOn w:val="Parasts"/>
    <w:uiPriority w:val="34"/>
    <w:qFormat/>
    <w:rsid w:val="00A632EC"/>
    <w:pPr>
      <w:ind w:left="720"/>
      <w:contextualSpacing/>
    </w:pPr>
  </w:style>
  <w:style w:type="paragraph" w:styleId="Galvene">
    <w:name w:val="header"/>
    <w:basedOn w:val="Parasts"/>
    <w:link w:val="GalveneRakstz"/>
    <w:uiPriority w:val="99"/>
    <w:unhideWhenUsed/>
    <w:rsid w:val="007E06B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E06BA"/>
  </w:style>
  <w:style w:type="paragraph" w:styleId="Kjene">
    <w:name w:val="footer"/>
    <w:basedOn w:val="Parasts"/>
    <w:link w:val="KjeneRakstz"/>
    <w:uiPriority w:val="99"/>
    <w:unhideWhenUsed/>
    <w:rsid w:val="007E06B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06BA"/>
  </w:style>
  <w:style w:type="paragraph" w:styleId="Balonteksts">
    <w:name w:val="Balloon Text"/>
    <w:basedOn w:val="Parasts"/>
    <w:link w:val="BalontekstsRakstz"/>
    <w:uiPriority w:val="99"/>
    <w:semiHidden/>
    <w:unhideWhenUsed/>
    <w:rsid w:val="007E06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06BA"/>
    <w:rPr>
      <w:rFonts w:ascii="Tahoma" w:hAnsi="Tahoma" w:cs="Tahoma"/>
      <w:sz w:val="16"/>
      <w:szCs w:val="16"/>
    </w:rPr>
  </w:style>
  <w:style w:type="character" w:customStyle="1" w:styleId="Virsraksts4Rakstz">
    <w:name w:val="Virsraksts 4 Rakstz."/>
    <w:basedOn w:val="Noklusjumarindkopasfonts"/>
    <w:link w:val="Virsraksts4"/>
    <w:uiPriority w:val="9"/>
    <w:semiHidden/>
    <w:rsid w:val="00040EA7"/>
    <w:rPr>
      <w:rFonts w:asciiTheme="majorHAnsi" w:eastAsiaTheme="majorEastAsia" w:hAnsiTheme="majorHAnsi" w:cstheme="majorBidi"/>
      <w:i/>
      <w:iCs/>
      <w:color w:val="365F91" w:themeColor="accent1" w:themeShade="BF"/>
    </w:rPr>
  </w:style>
  <w:style w:type="character" w:styleId="Hipersaite">
    <w:name w:val="Hyperlink"/>
    <w:basedOn w:val="Noklusjumarindkopasfonts"/>
    <w:uiPriority w:val="99"/>
    <w:unhideWhenUsed/>
    <w:rsid w:val="003A0A7B"/>
    <w:rPr>
      <w:color w:val="0000FF" w:themeColor="hyperlink"/>
      <w:u w:val="single"/>
    </w:rPr>
  </w:style>
  <w:style w:type="character" w:styleId="Neatrisintapieminana">
    <w:name w:val="Unresolved Mention"/>
    <w:basedOn w:val="Noklusjumarindkopasfonts"/>
    <w:uiPriority w:val="99"/>
    <w:semiHidden/>
    <w:unhideWhenUsed/>
    <w:rsid w:val="003A0A7B"/>
    <w:rPr>
      <w:color w:val="605E5C"/>
      <w:shd w:val="clear" w:color="auto" w:fill="E1DFDD"/>
    </w:rPr>
  </w:style>
  <w:style w:type="character" w:styleId="Izmantotahipersaite">
    <w:name w:val="FollowedHyperlink"/>
    <w:basedOn w:val="Noklusjumarindkopasfonts"/>
    <w:uiPriority w:val="99"/>
    <w:semiHidden/>
    <w:unhideWhenUsed/>
    <w:rsid w:val="00C66152"/>
    <w:rPr>
      <w:color w:val="800080" w:themeColor="followedHyperlink"/>
      <w:u w:val="single"/>
    </w:rPr>
  </w:style>
  <w:style w:type="character" w:customStyle="1" w:styleId="fontstyle01">
    <w:name w:val="fontstyle01"/>
    <w:basedOn w:val="Noklusjumarindkopasfonts"/>
    <w:rsid w:val="00330311"/>
    <w:rPr>
      <w:rFonts w:ascii="Arial" w:hAnsi="Arial" w:cs="Arial" w:hint="default"/>
      <w:b w:val="0"/>
      <w:bCs w:val="0"/>
      <w:i w:val="0"/>
      <w:iCs w:val="0"/>
      <w:color w:val="000000"/>
      <w:sz w:val="22"/>
      <w:szCs w:val="22"/>
    </w:rPr>
  </w:style>
  <w:style w:type="character" w:customStyle="1" w:styleId="fontstyle21">
    <w:name w:val="fontstyle21"/>
    <w:basedOn w:val="Noklusjumarindkopasfonts"/>
    <w:rsid w:val="00516C89"/>
    <w:rPr>
      <w:rFonts w:ascii="Arial" w:hAnsi="Arial" w:cs="Arial" w:hint="default"/>
      <w:b w:val="0"/>
      <w:bCs w:val="0"/>
      <w:i/>
      <w:iCs/>
      <w:color w:val="000000"/>
      <w:sz w:val="22"/>
      <w:szCs w:val="22"/>
    </w:rPr>
  </w:style>
  <w:style w:type="character" w:styleId="Komentraatsauce">
    <w:name w:val="annotation reference"/>
    <w:basedOn w:val="Noklusjumarindkopasfonts"/>
    <w:uiPriority w:val="99"/>
    <w:semiHidden/>
    <w:unhideWhenUsed/>
    <w:rsid w:val="00414625"/>
    <w:rPr>
      <w:sz w:val="16"/>
      <w:szCs w:val="16"/>
    </w:rPr>
  </w:style>
  <w:style w:type="paragraph" w:styleId="Komentrateksts">
    <w:name w:val="annotation text"/>
    <w:basedOn w:val="Parasts"/>
    <w:link w:val="KomentratekstsRakstz"/>
    <w:uiPriority w:val="99"/>
    <w:unhideWhenUsed/>
    <w:rsid w:val="0041462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1462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414625"/>
    <w:rPr>
      <w:b/>
      <w:bCs/>
    </w:rPr>
  </w:style>
  <w:style w:type="character" w:customStyle="1" w:styleId="KomentratmaRakstz">
    <w:name w:val="Komentāra tēma Rakstz."/>
    <w:basedOn w:val="KomentratekstsRakstz"/>
    <w:link w:val="Komentratma"/>
    <w:uiPriority w:val="99"/>
    <w:semiHidden/>
    <w:rsid w:val="00414625"/>
    <w:rPr>
      <w:rFonts w:ascii="Times New Roman" w:hAnsi="Times New Roman"/>
      <w:b/>
      <w:bCs/>
      <w:sz w:val="20"/>
      <w:szCs w:val="20"/>
    </w:rPr>
  </w:style>
  <w:style w:type="paragraph" w:styleId="Prskatjums">
    <w:name w:val="Revision"/>
    <w:hidden/>
    <w:uiPriority w:val="99"/>
    <w:semiHidden/>
    <w:rsid w:val="001D062C"/>
    <w:pPr>
      <w:spacing w:after="0" w:line="240" w:lineRule="auto"/>
    </w:pPr>
    <w:rPr>
      <w:rFonts w:ascii="Times New Roman" w:hAnsi="Times New Roman"/>
    </w:rPr>
  </w:style>
  <w:style w:type="character" w:customStyle="1" w:styleId="eop">
    <w:name w:val="eop"/>
    <w:basedOn w:val="Noklusjumarindkopasfonts"/>
    <w:rsid w:val="00F75536"/>
  </w:style>
  <w:style w:type="paragraph" w:customStyle="1" w:styleId="paragraph">
    <w:name w:val="paragraph"/>
    <w:basedOn w:val="Parasts"/>
    <w:rsid w:val="00E9471D"/>
    <w:pPr>
      <w:spacing w:before="100" w:beforeAutospacing="1" w:after="100" w:afterAutospacing="1" w:line="240" w:lineRule="auto"/>
    </w:pPr>
    <w:rPr>
      <w:rFonts w:eastAsia="Times New Roman" w:cs="Times New Roman"/>
      <w:sz w:val="24"/>
      <w:szCs w:val="24"/>
      <w:lang w:eastAsia="lv-LV"/>
    </w:rPr>
  </w:style>
  <w:style w:type="character" w:customStyle="1" w:styleId="normaltextrun">
    <w:name w:val="normaltextrun"/>
    <w:basedOn w:val="Noklusjumarindkopasfonts"/>
    <w:rsid w:val="00E9471D"/>
  </w:style>
  <w:style w:type="character" w:customStyle="1" w:styleId="spellingerror">
    <w:name w:val="spellingerror"/>
    <w:basedOn w:val="Noklusjumarindkopasfonts"/>
    <w:rsid w:val="00E94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595">
      <w:bodyDiv w:val="1"/>
      <w:marLeft w:val="0"/>
      <w:marRight w:val="0"/>
      <w:marTop w:val="0"/>
      <w:marBottom w:val="0"/>
      <w:divBdr>
        <w:top w:val="none" w:sz="0" w:space="0" w:color="auto"/>
        <w:left w:val="none" w:sz="0" w:space="0" w:color="auto"/>
        <w:bottom w:val="none" w:sz="0" w:space="0" w:color="auto"/>
        <w:right w:val="none" w:sz="0" w:space="0" w:color="auto"/>
      </w:divBdr>
    </w:div>
    <w:div w:id="214589557">
      <w:bodyDiv w:val="1"/>
      <w:marLeft w:val="0"/>
      <w:marRight w:val="0"/>
      <w:marTop w:val="0"/>
      <w:marBottom w:val="0"/>
      <w:divBdr>
        <w:top w:val="none" w:sz="0" w:space="0" w:color="auto"/>
        <w:left w:val="none" w:sz="0" w:space="0" w:color="auto"/>
        <w:bottom w:val="none" w:sz="0" w:space="0" w:color="auto"/>
        <w:right w:val="none" w:sz="0" w:space="0" w:color="auto"/>
      </w:divBdr>
    </w:div>
    <w:div w:id="354114924">
      <w:bodyDiv w:val="1"/>
      <w:marLeft w:val="0"/>
      <w:marRight w:val="0"/>
      <w:marTop w:val="0"/>
      <w:marBottom w:val="0"/>
      <w:divBdr>
        <w:top w:val="none" w:sz="0" w:space="0" w:color="auto"/>
        <w:left w:val="none" w:sz="0" w:space="0" w:color="auto"/>
        <w:bottom w:val="none" w:sz="0" w:space="0" w:color="auto"/>
        <w:right w:val="none" w:sz="0" w:space="0" w:color="auto"/>
      </w:divBdr>
    </w:div>
    <w:div w:id="502860062">
      <w:bodyDiv w:val="1"/>
      <w:marLeft w:val="0"/>
      <w:marRight w:val="0"/>
      <w:marTop w:val="0"/>
      <w:marBottom w:val="0"/>
      <w:divBdr>
        <w:top w:val="none" w:sz="0" w:space="0" w:color="auto"/>
        <w:left w:val="none" w:sz="0" w:space="0" w:color="auto"/>
        <w:bottom w:val="none" w:sz="0" w:space="0" w:color="auto"/>
        <w:right w:val="none" w:sz="0" w:space="0" w:color="auto"/>
      </w:divBdr>
    </w:div>
    <w:div w:id="553928821">
      <w:bodyDiv w:val="1"/>
      <w:marLeft w:val="0"/>
      <w:marRight w:val="0"/>
      <w:marTop w:val="0"/>
      <w:marBottom w:val="0"/>
      <w:divBdr>
        <w:top w:val="none" w:sz="0" w:space="0" w:color="auto"/>
        <w:left w:val="none" w:sz="0" w:space="0" w:color="auto"/>
        <w:bottom w:val="none" w:sz="0" w:space="0" w:color="auto"/>
        <w:right w:val="none" w:sz="0" w:space="0" w:color="auto"/>
      </w:divBdr>
    </w:div>
    <w:div w:id="1097750716">
      <w:bodyDiv w:val="1"/>
      <w:marLeft w:val="0"/>
      <w:marRight w:val="0"/>
      <w:marTop w:val="0"/>
      <w:marBottom w:val="0"/>
      <w:divBdr>
        <w:top w:val="none" w:sz="0" w:space="0" w:color="auto"/>
        <w:left w:val="none" w:sz="0" w:space="0" w:color="auto"/>
        <w:bottom w:val="none" w:sz="0" w:space="0" w:color="auto"/>
        <w:right w:val="none" w:sz="0" w:space="0" w:color="auto"/>
      </w:divBdr>
    </w:div>
    <w:div w:id="1120228062">
      <w:bodyDiv w:val="1"/>
      <w:marLeft w:val="0"/>
      <w:marRight w:val="0"/>
      <w:marTop w:val="0"/>
      <w:marBottom w:val="0"/>
      <w:divBdr>
        <w:top w:val="none" w:sz="0" w:space="0" w:color="auto"/>
        <w:left w:val="none" w:sz="0" w:space="0" w:color="auto"/>
        <w:bottom w:val="none" w:sz="0" w:space="0" w:color="auto"/>
        <w:right w:val="none" w:sz="0" w:space="0" w:color="auto"/>
      </w:divBdr>
    </w:div>
    <w:div w:id="1136295564">
      <w:bodyDiv w:val="1"/>
      <w:marLeft w:val="0"/>
      <w:marRight w:val="0"/>
      <w:marTop w:val="0"/>
      <w:marBottom w:val="0"/>
      <w:divBdr>
        <w:top w:val="none" w:sz="0" w:space="0" w:color="auto"/>
        <w:left w:val="none" w:sz="0" w:space="0" w:color="auto"/>
        <w:bottom w:val="none" w:sz="0" w:space="0" w:color="auto"/>
        <w:right w:val="none" w:sz="0" w:space="0" w:color="auto"/>
      </w:divBdr>
    </w:div>
    <w:div w:id="1385639360">
      <w:bodyDiv w:val="1"/>
      <w:marLeft w:val="0"/>
      <w:marRight w:val="0"/>
      <w:marTop w:val="0"/>
      <w:marBottom w:val="0"/>
      <w:divBdr>
        <w:top w:val="none" w:sz="0" w:space="0" w:color="auto"/>
        <w:left w:val="none" w:sz="0" w:space="0" w:color="auto"/>
        <w:bottom w:val="none" w:sz="0" w:space="0" w:color="auto"/>
        <w:right w:val="none" w:sz="0" w:space="0" w:color="auto"/>
      </w:divBdr>
    </w:div>
    <w:div w:id="1448622493">
      <w:bodyDiv w:val="1"/>
      <w:marLeft w:val="0"/>
      <w:marRight w:val="0"/>
      <w:marTop w:val="0"/>
      <w:marBottom w:val="0"/>
      <w:divBdr>
        <w:top w:val="none" w:sz="0" w:space="0" w:color="auto"/>
        <w:left w:val="none" w:sz="0" w:space="0" w:color="auto"/>
        <w:bottom w:val="none" w:sz="0" w:space="0" w:color="auto"/>
        <w:right w:val="none" w:sz="0" w:space="0" w:color="auto"/>
      </w:divBdr>
    </w:div>
    <w:div w:id="1692418085">
      <w:bodyDiv w:val="1"/>
      <w:marLeft w:val="0"/>
      <w:marRight w:val="0"/>
      <w:marTop w:val="0"/>
      <w:marBottom w:val="0"/>
      <w:divBdr>
        <w:top w:val="none" w:sz="0" w:space="0" w:color="auto"/>
        <w:left w:val="none" w:sz="0" w:space="0" w:color="auto"/>
        <w:bottom w:val="none" w:sz="0" w:space="0" w:color="auto"/>
        <w:right w:val="none" w:sz="0" w:space="0" w:color="auto"/>
      </w:divBdr>
    </w:div>
    <w:div w:id="190055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18" Type="http://schemas.openxmlformats.org/officeDocument/2006/relationships/hyperlink" Target="https://www.vefkp.lv/lv/kolektivi/deju-kolektiv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elfi.lv/sports/news/hokeja-chempionats/zinas/oficiali-riga-un-tampere-uznems-2023-gada-pasaules-cempionatu.d?id=54394264" TargetMode="External"/><Relationship Id="rId7" Type="http://schemas.openxmlformats.org/officeDocument/2006/relationships/settings" Target="settings.xml"/><Relationship Id="rId12" Type="http://schemas.openxmlformats.org/officeDocument/2006/relationships/hyperlink" Target="http://www.vefkp.lv" TargetMode="External"/><Relationship Id="rId17" Type="http://schemas.openxmlformats.org/officeDocument/2006/relationships/hyperlink" Target="https://www.vefkp.lv/lv/kolektivi/deju-kolektivi/tautas-deju-ansamblis-gatve/36/" TargetMode="External"/><Relationship Id="rId25" Type="http://schemas.openxmlformats.org/officeDocument/2006/relationships/hyperlink" Target="https://likumi.lv/ta/id/316109-kartiba-kada-iestades-ievieto-informaciju-interneta" TargetMode="External"/><Relationship Id="rId2" Type="http://schemas.openxmlformats.org/officeDocument/2006/relationships/customXml" Target="../customXml/item2.xml"/><Relationship Id="rId16" Type="http://schemas.openxmlformats.org/officeDocument/2006/relationships/hyperlink" Target="https://www.vefkp.lv/lv/pasakumi/kalendars/" TargetMode="External"/><Relationship Id="rId20" Type="http://schemas.openxmlformats.org/officeDocument/2006/relationships/hyperlink" Target="https://www.vefkp.l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emelriga.lv" TargetMode="External"/><Relationship Id="rId24" Type="http://schemas.openxmlformats.org/officeDocument/2006/relationships/hyperlink" Target="https://likumi.lv/ta/id/220962-informacijas-tehnologiju-drosibas-likums"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likumi.lv/ta/id/275671-kartiba-kada-tiek-nodrosinata-informacijas-un-komunikacijas-tehnologiju-sistemu-atbilstiba-minimalajam-drosibas-prasiba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efkp.lv/lv/kontakti/ka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dvi.gov.lv/lv/media/1517/download" TargetMode="External"/><Relationship Id="rId27"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104F4FBFA61C8468EA8F4A00B1E621A" ma:contentTypeVersion="14" ma:contentTypeDescription="Izveidot jaunu dokumentu." ma:contentTypeScope="" ma:versionID="b40c3b80d9a2eb5b30e31a2992ee24d6">
  <xsd:schema xmlns:xsd="http://www.w3.org/2001/XMLSchema" xmlns:xs="http://www.w3.org/2001/XMLSchema" xmlns:p="http://schemas.microsoft.com/office/2006/metadata/properties" xmlns:ns3="c1ae34fd-1611-4cf9-8ef4-81f180b480d5" xmlns:ns4="29ff7b18-a81d-4657-b5aa-0cf47e559d65" targetNamespace="http://schemas.microsoft.com/office/2006/metadata/properties" ma:root="true" ma:fieldsID="a9c2cd61cdfdd4c47498b7f68b5a97e7" ns3:_="" ns4:_="">
    <xsd:import namespace="c1ae34fd-1611-4cf9-8ef4-81f180b480d5"/>
    <xsd:import namespace="29ff7b18-a81d-4657-b5aa-0cf47e559d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34fd-1611-4cf9-8ef4-81f180b480d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ff7b18-a81d-4657-b5aa-0cf47e559d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7983-F013-454F-A575-88BBA64F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34fd-1611-4cf9-8ef4-81f180b480d5"/>
    <ds:schemaRef ds:uri="29ff7b18-a81d-4657-b5aa-0cf47e559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5448D-03C1-417D-A66A-151820B60643}">
  <ds:schemaRefs>
    <ds:schemaRef ds:uri="http://schemas.microsoft.com/sharepoint/v3/contenttype/forms"/>
  </ds:schemaRefs>
</ds:datastoreItem>
</file>

<file path=customXml/itemProps3.xml><?xml version="1.0" encoding="utf-8"?>
<ds:datastoreItem xmlns:ds="http://schemas.openxmlformats.org/officeDocument/2006/customXml" ds:itemID="{D7BBE309-386D-4BF4-81F4-7CCB9E345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2D7C38-8060-44BB-AB50-E55C77C6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26793</Words>
  <Characters>15273</Characters>
  <Application>Microsoft Office Word</Application>
  <DocSecurity>0</DocSecurity>
  <Lines>127</Lines>
  <Paragraphs>83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Iluta Goba</dc:creator>
  <cp:lastModifiedBy>Iluta Goba</cp:lastModifiedBy>
  <cp:revision>2</cp:revision>
  <cp:lastPrinted>2022-04-19T14:09:00Z</cp:lastPrinted>
  <dcterms:created xsi:type="dcterms:W3CDTF">2022-07-11T12:21:00Z</dcterms:created>
  <dcterms:modified xsi:type="dcterms:W3CDTF">2022-07-11T12:21:00Z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0x0101006104F4FBFA61C8468EA8F4A00B1E621A</vt:lpwstr>
  </property>
</Properties>
</file>